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E4CB" w14:textId="77777777" w:rsidR="00156F14" w:rsidRPr="00D10ADB" w:rsidRDefault="00156F14" w:rsidP="00074F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/>
        </w:rPr>
      </w:pPr>
    </w:p>
    <w:p w14:paraId="592BE0A5" w14:textId="6594579A" w:rsidR="00156F14" w:rsidRPr="00A30341" w:rsidRDefault="0014026A" w:rsidP="00A30341">
      <w:pPr>
        <w:pStyle w:val="Ttulo1"/>
        <w:rPr>
          <w:rFonts w:ascii="Arial" w:hAnsi="Arial"/>
          <w:color w:val="auto"/>
        </w:rPr>
      </w:pPr>
      <w:bookmarkStart w:id="0" w:name="_heading=h.gjdgxs" w:colFirst="0" w:colLast="0"/>
      <w:bookmarkEnd w:id="0"/>
      <w:r w:rsidRPr="00D10ADB">
        <w:rPr>
          <w:rFonts w:ascii="Arial" w:hAnsi="Arial"/>
          <w:color w:val="auto"/>
          <w:szCs w:val="40"/>
        </w:rPr>
        <w:t xml:space="preserve">XII JORNADAS ASPREH: </w:t>
      </w:r>
      <w:r w:rsidRPr="00D10ADB">
        <w:rPr>
          <w:rFonts w:ascii="Arial" w:hAnsi="Arial"/>
          <w:color w:val="auto"/>
        </w:rPr>
        <w:t>Promoción del Deporte, Ocio y Turismo de Personas con Discapacidad Visual a través de la Accesibilidad Universal y la Tecnología</w:t>
      </w:r>
      <w:r w:rsidR="00AF56D0" w:rsidRPr="00D10ADB">
        <w:rPr>
          <w:rFonts w:ascii="Arial" w:hAnsi="Arial"/>
          <w:color w:val="auto"/>
        </w:rPr>
        <w:t>.</w:t>
      </w:r>
    </w:p>
    <w:p w14:paraId="03560937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b/>
          <w:sz w:val="40"/>
          <w:szCs w:val="40"/>
        </w:rPr>
      </w:pPr>
      <w:r w:rsidRPr="00D10ADB">
        <w:rPr>
          <w:rFonts w:ascii="Arial" w:hAnsi="Arial"/>
          <w:noProof/>
        </w:rPr>
        <w:drawing>
          <wp:inline distT="114300" distB="114300" distL="114300" distR="114300" wp14:anchorId="51EC554E" wp14:editId="7F714A25">
            <wp:extent cx="5399405" cy="1733485"/>
            <wp:effectExtent l="0" t="0" r="10795" b="0"/>
            <wp:docPr id="3" name="image2.png" descr="Cartel XII Jornadas ASPREH_horizontal" title="Cartel XII Jornadas ASPREH_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rtel XII Jornadas ASPREH_horizontal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733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68D880" w14:textId="760A8CAA" w:rsidR="00156F14" w:rsidRPr="00A30341" w:rsidRDefault="0014026A" w:rsidP="00074F5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D10ADB"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 wp14:anchorId="50142BA8" wp14:editId="65D0343F">
            <wp:extent cx="3743325" cy="1162050"/>
            <wp:effectExtent l="0" t="0" r="0" b="6350"/>
            <wp:docPr id="4" name="image1.png" descr="Logotipo ASPREH Asociación de Profesionales de la Rehabilitación de Personas con Discapacidad Visual" title="Logotipo ASPREH Asociación de Profesionales de la Rehabilitación de Personas con Discapacidad Visu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 ASPREH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66882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D10ADB">
        <w:rPr>
          <w:rFonts w:ascii="Arial" w:eastAsia="Arial" w:hAnsi="Arial" w:cs="Arial"/>
          <w:b/>
          <w:sz w:val="24"/>
          <w:szCs w:val="24"/>
        </w:rPr>
        <w:t>Fecha</w:t>
      </w:r>
      <w:r w:rsidRPr="00D10ADB">
        <w:rPr>
          <w:rFonts w:ascii="Arial" w:eastAsia="Arial" w:hAnsi="Arial" w:cs="Arial"/>
          <w:sz w:val="24"/>
          <w:szCs w:val="24"/>
        </w:rPr>
        <w:t>: 01, 02 y 03 de octubre de 2021.</w:t>
      </w:r>
    </w:p>
    <w:p w14:paraId="6F244466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b/>
          <w:sz w:val="24"/>
          <w:szCs w:val="24"/>
        </w:rPr>
        <w:t>Lugar</w:t>
      </w:r>
      <w:r w:rsidRPr="00D10ADB">
        <w:rPr>
          <w:rFonts w:ascii="Arial" w:eastAsia="Arial" w:hAnsi="Arial" w:cs="Arial"/>
          <w:sz w:val="24"/>
          <w:szCs w:val="24"/>
        </w:rPr>
        <w:t>: Donostia / San Sebastián (Gipuzkoa).</w:t>
      </w:r>
    </w:p>
    <w:p w14:paraId="5D6102F3" w14:textId="124011F4" w:rsidR="00156F14" w:rsidRPr="00D10ADB" w:rsidRDefault="0014026A" w:rsidP="00063051">
      <w:pPr>
        <w:pStyle w:val="Ttulo2"/>
        <w:rPr>
          <w:color w:val="auto"/>
        </w:rPr>
      </w:pPr>
      <w:r w:rsidRPr="00D10ADB">
        <w:rPr>
          <w:color w:val="auto"/>
        </w:rPr>
        <w:t>Sedes</w:t>
      </w:r>
    </w:p>
    <w:p w14:paraId="6DBB14E4" w14:textId="77777777" w:rsidR="00156F14" w:rsidRPr="00D10ADB" w:rsidRDefault="0014026A" w:rsidP="00074F5B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Viernes 01/10/21: Centro Deportivo Hegalak . Plaza Cervantes, 2 - 20004 - Donostia / San Sebastián (Gipuzkoa).</w:t>
      </w:r>
    </w:p>
    <w:p w14:paraId="2D41F757" w14:textId="3FA5522D" w:rsidR="00156F14" w:rsidRDefault="0014026A" w:rsidP="00074F5B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Sábado 02/10/21 y domingo 03/10/21: Kirol Etxea. Paseo de Anoeta, 5 - 20014 - Donostia / San Sebastián (Gipuzkoa).</w:t>
      </w:r>
    </w:p>
    <w:p w14:paraId="444E59DF" w14:textId="15FC1138" w:rsidR="00A30341" w:rsidRDefault="00A30341" w:rsidP="00A30341">
      <w:pPr>
        <w:pStyle w:val="Ttulo2"/>
        <w:rPr>
          <w:sz w:val="24"/>
          <w:szCs w:val="24"/>
        </w:rPr>
      </w:pPr>
      <w:r>
        <w:rPr>
          <w:sz w:val="24"/>
          <w:szCs w:val="24"/>
        </w:rPr>
        <w:lastRenderedPageBreak/>
        <w:t>Formulario de inscripción</w:t>
      </w:r>
    </w:p>
    <w:bookmarkStart w:id="1" w:name="_heading=h.rdzw40re3rz9" w:colFirst="0" w:colLast="0"/>
    <w:bookmarkStart w:id="2" w:name="_heading=h.lj3ai0ppik4x" w:colFirst="0" w:colLast="0"/>
    <w:bookmarkEnd w:id="1"/>
    <w:bookmarkEnd w:id="2"/>
    <w:p w14:paraId="532047BF" w14:textId="5DE1C889" w:rsidR="001A463A" w:rsidRDefault="001A463A" w:rsidP="00A303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360" w:lineRule="auto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</w:instrText>
      </w:r>
      <w:r w:rsidRPr="001A463A">
        <w:rPr>
          <w:rFonts w:ascii="Arial" w:hAnsi="Arial"/>
        </w:rPr>
        <w:instrText>https://docs.google.com/forms/d/e/1FAIpQLSfzgkcaXhhW9u-KbLvU2-Na9bDigXhSJ2oToNlDVt7n8N8SOw/viewform</w:instrText>
      </w:r>
      <w:r>
        <w:rPr>
          <w:rFonts w:ascii="Arial" w:hAnsi="Arial"/>
        </w:rPr>
        <w:instrText xml:space="preserve">" </w:instrText>
      </w:r>
      <w:r>
        <w:rPr>
          <w:rFonts w:ascii="Arial" w:hAnsi="Arial"/>
        </w:rPr>
        <w:fldChar w:fldCharType="separate"/>
      </w:r>
      <w:r w:rsidRPr="006D3149">
        <w:rPr>
          <w:rStyle w:val="Hipervnculo"/>
          <w:rFonts w:ascii="Arial" w:hAnsi="Arial"/>
        </w:rPr>
        <w:t>https://docs.google.com/forms/d/e/1FAIpQLSfzgkcaXhhW9u-KbLvU2-Na9bDigXhSJ2oToNlDVt7n8N8SOw/viewform</w:t>
      </w:r>
      <w:r>
        <w:rPr>
          <w:rFonts w:ascii="Arial" w:hAnsi="Arial"/>
        </w:rPr>
        <w:fldChar w:fldCharType="end"/>
      </w:r>
    </w:p>
    <w:p w14:paraId="39D7196B" w14:textId="77777777" w:rsidR="001A463A" w:rsidRDefault="001A463A" w:rsidP="00A303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360" w:lineRule="auto"/>
        <w:rPr>
          <w:rFonts w:ascii="Arial" w:hAnsi="Arial"/>
        </w:rPr>
      </w:pPr>
    </w:p>
    <w:p w14:paraId="768318AD" w14:textId="69665DFB" w:rsidR="00156F14" w:rsidRPr="00A30341" w:rsidRDefault="0014026A" w:rsidP="00A30341">
      <w:pPr>
        <w:pStyle w:val="Ttulo2"/>
        <w:rPr>
          <w:color w:val="auto"/>
        </w:rPr>
      </w:pPr>
      <w:r w:rsidRPr="00D10ADB">
        <w:rPr>
          <w:color w:val="auto"/>
        </w:rPr>
        <w:t>P</w:t>
      </w:r>
      <w:r w:rsidR="00063051" w:rsidRPr="00D10ADB">
        <w:rPr>
          <w:color w:val="auto"/>
        </w:rPr>
        <w:t>rograma</w:t>
      </w:r>
      <w:r w:rsidRPr="00D10ADB">
        <w:rPr>
          <w:color w:val="auto"/>
        </w:rPr>
        <w:t xml:space="preserve"> </w:t>
      </w:r>
      <w:r w:rsidR="00063051" w:rsidRPr="00D10ADB">
        <w:rPr>
          <w:color w:val="auto"/>
        </w:rPr>
        <w:t>preliminar</w:t>
      </w:r>
    </w:p>
    <w:p w14:paraId="0BFD9670" w14:textId="2D57F6D6" w:rsidR="00AF56D0" w:rsidRPr="00D10ADB" w:rsidRDefault="00AF56D0" w:rsidP="00AF56D0">
      <w:pPr>
        <w:pStyle w:val="Ttulo3"/>
        <w:rPr>
          <w:color w:val="auto"/>
        </w:rPr>
      </w:pPr>
      <w:r w:rsidRPr="00D10ADB">
        <w:rPr>
          <w:color w:val="auto"/>
        </w:rPr>
        <w:t>Viernes 01 de octubre de 2021</w:t>
      </w:r>
    </w:p>
    <w:p w14:paraId="7DA7AE39" w14:textId="77777777" w:rsidR="00156F14" w:rsidRPr="00D10ADB" w:rsidRDefault="0014026A" w:rsidP="00754801">
      <w:pPr>
        <w:rPr>
          <w:rFonts w:ascii="Arial" w:hAnsi="Arial"/>
          <w:sz w:val="24"/>
        </w:rPr>
      </w:pPr>
      <w:r w:rsidRPr="00D10ADB">
        <w:rPr>
          <w:rFonts w:ascii="Arial" w:hAnsi="Arial"/>
          <w:sz w:val="24"/>
        </w:rPr>
        <w:t xml:space="preserve">16:30 – 19:00. Buenas prácticas para la inclusión. </w:t>
      </w:r>
    </w:p>
    <w:p w14:paraId="24D3C6D5" w14:textId="77777777" w:rsidR="00156F14" w:rsidRPr="00D10ADB" w:rsidRDefault="0014026A" w:rsidP="00074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16:30 - 17:00. Recepción en punto de encuentro (Centro Deportivo Hegalak, Plaza de Cervantes , 2 - 20004 - Donostia / San Sebastián - Gipuzkoa).</w:t>
      </w:r>
    </w:p>
    <w:p w14:paraId="6B7F923F" w14:textId="4FDA5226" w:rsidR="00156F14" w:rsidRPr="00D10ADB" w:rsidRDefault="0014026A" w:rsidP="004D1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17:00 – 18:00. Buenas prácticas para una cultura inclusiva. Por Dña. Marcela Vega Higuera, gerente de Calícrates. (Pamplona-Navarra</w:t>
      </w:r>
      <w:r w:rsidR="004D1974" w:rsidRPr="00D10ADB">
        <w:rPr>
          <w:rFonts w:ascii="Arial" w:eastAsia="Arial" w:hAnsi="Arial" w:cs="Arial"/>
          <w:sz w:val="24"/>
          <w:szCs w:val="24"/>
        </w:rPr>
        <w:t xml:space="preserve">). </w:t>
      </w:r>
      <w:hyperlink r:id="rId11" w:history="1">
        <w:r w:rsidR="004D1974" w:rsidRPr="00D10ADB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https://calicrates.eu</w:t>
        </w:r>
      </w:hyperlink>
      <w:r w:rsidRPr="00D10ADB">
        <w:rPr>
          <w:rFonts w:ascii="Arial" w:eastAsia="Arial" w:hAnsi="Arial" w:cs="Arial"/>
          <w:sz w:val="24"/>
          <w:szCs w:val="24"/>
        </w:rPr>
        <w:t xml:space="preserve"> </w:t>
      </w:r>
    </w:p>
    <w:p w14:paraId="181A75EC" w14:textId="1BF7716A" w:rsidR="00156F14" w:rsidRPr="00D10ADB" w:rsidRDefault="0014026A" w:rsidP="004D1974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18:10 – 19:00. Visita al Centro Deportivo Hegalak: un ejemplo de accesibilidad a la inversa.</w:t>
      </w:r>
      <w:r w:rsidR="004D1974" w:rsidRPr="00D10ADB">
        <w:rPr>
          <w:rFonts w:ascii="Arial" w:eastAsia="Arial" w:hAnsi="Arial" w:cs="Arial"/>
          <w:sz w:val="24"/>
          <w:szCs w:val="24"/>
        </w:rPr>
        <w:t xml:space="preserve"> </w:t>
      </w:r>
      <w:hyperlink r:id="rId12" w:history="1">
        <w:r w:rsidR="004D1974" w:rsidRPr="00D10ADB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https://www.hegalak.com/es/</w:t>
        </w:r>
      </w:hyperlink>
    </w:p>
    <w:p w14:paraId="4A2A9C1A" w14:textId="77777777" w:rsidR="00156F14" w:rsidRPr="00D10ADB" w:rsidRDefault="00156F14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FB36237" w14:textId="77777777" w:rsidR="00156F14" w:rsidRPr="00D10ADB" w:rsidRDefault="0014026A" w:rsidP="00063051">
      <w:pPr>
        <w:pStyle w:val="Ttulo3"/>
        <w:rPr>
          <w:color w:val="auto"/>
        </w:rPr>
      </w:pPr>
      <w:r w:rsidRPr="00D10ADB">
        <w:rPr>
          <w:color w:val="auto"/>
        </w:rPr>
        <w:t>Sábado 02 de octubre de 2021</w:t>
      </w:r>
    </w:p>
    <w:p w14:paraId="7FCBD0D6" w14:textId="77777777" w:rsidR="00156F14" w:rsidRPr="00D10ADB" w:rsidRDefault="0014026A" w:rsidP="004D1974">
      <w:pPr>
        <w:spacing w:line="360" w:lineRule="auto"/>
        <w:rPr>
          <w:rFonts w:ascii="Arial" w:hAnsi="Arial"/>
          <w:sz w:val="24"/>
        </w:rPr>
      </w:pPr>
      <w:r w:rsidRPr="00D10ADB">
        <w:rPr>
          <w:rFonts w:ascii="Arial" w:hAnsi="Arial"/>
          <w:sz w:val="24"/>
        </w:rPr>
        <w:t>Lugar: Kirol Etxea - Paseo de Anoeta, 5 - Reale Arena- 20014 -Donostia / San Sebastián (Gipuzkoa).</w:t>
      </w:r>
    </w:p>
    <w:p w14:paraId="4917A16B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9:00 – 9:30. Recepción y acreditaciones.</w:t>
      </w:r>
    </w:p>
    <w:p w14:paraId="2A98737E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9:30 – 9:45. Inauguración institucional.</w:t>
      </w:r>
    </w:p>
    <w:p w14:paraId="359378A6" w14:textId="7BC0899B" w:rsidR="00156F14" w:rsidRPr="00D10ADB" w:rsidRDefault="0014026A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9:45 – 10:30. Charla inaugural: “4 Efectos de la Accesibilidad en mí.” . Por D. Luis Casado Aguilera, presidente de la Fundación Iddeas. (Pamplona-Navarra</w:t>
      </w:r>
      <w:r w:rsidR="00DE4540" w:rsidRPr="00D10ADB">
        <w:rPr>
          <w:rFonts w:ascii="Arial" w:eastAsia="Arial" w:hAnsi="Arial" w:cs="Arial"/>
          <w:sz w:val="24"/>
          <w:szCs w:val="24"/>
        </w:rPr>
        <w:t xml:space="preserve">). </w:t>
      </w:r>
      <w:hyperlink r:id="rId13" w:history="1">
        <w:r w:rsidR="00DE4540" w:rsidRPr="00D10ADB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https://fundacioniddeas.org</w:t>
        </w:r>
      </w:hyperlink>
    </w:p>
    <w:p w14:paraId="758843E8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10:30 – 11:45. Tecnología aplicada al ocio, turismo y deporte:</w:t>
      </w:r>
    </w:p>
    <w:p w14:paraId="07A1FFB0" w14:textId="39886FF0" w:rsidR="00156F14" w:rsidRPr="00D10ADB" w:rsidRDefault="0014026A" w:rsidP="00AF56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Helvetica Neue" w:hAnsi="Arial" w:cs="Helvetica Neue"/>
          <w:sz w:val="24"/>
          <w:szCs w:val="24"/>
        </w:rPr>
      </w:pPr>
      <w:r w:rsidRPr="00D10ADB">
        <w:rPr>
          <w:rFonts w:ascii="Arial" w:eastAsia="Helvetica Neue" w:hAnsi="Arial" w:cs="Helvetica Neue"/>
          <w:sz w:val="24"/>
          <w:szCs w:val="24"/>
        </w:rPr>
        <w:t xml:space="preserve">Harria Hitz, recorrido turístico accesible gracias al proyecto Bidaide. Por D. Igor Leturia Azkarate de la Fundación Elhuyar. (Usúrbil </w:t>
      </w:r>
      <w:r w:rsidR="00AE3881" w:rsidRPr="00D10ADB">
        <w:rPr>
          <w:rFonts w:ascii="Arial" w:eastAsia="Helvetica Neue" w:hAnsi="Arial" w:cs="Helvetica Neue"/>
          <w:sz w:val="24"/>
          <w:szCs w:val="24"/>
        </w:rPr>
        <w:t>–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 Gipuzkoa</w:t>
      </w:r>
      <w:r w:rsidR="00AE3881" w:rsidRPr="00D10ADB">
        <w:rPr>
          <w:rFonts w:ascii="Arial" w:eastAsia="Helvetica Neue" w:hAnsi="Arial" w:cs="Helvetica Neue"/>
          <w:sz w:val="24"/>
          <w:szCs w:val="24"/>
        </w:rPr>
        <w:t xml:space="preserve">). </w:t>
      </w:r>
      <w:hyperlink r:id="rId14" w:history="1">
        <w:r w:rsidR="00AE3881" w:rsidRPr="00D10ADB">
          <w:rPr>
            <w:rStyle w:val="Hipervnculo"/>
            <w:rFonts w:ascii="Arial" w:eastAsia="Helvetica Neue" w:hAnsi="Arial" w:cs="Helvetica Neue"/>
            <w:color w:val="auto"/>
            <w:sz w:val="24"/>
            <w:szCs w:val="24"/>
          </w:rPr>
          <w:t>https://www.elhuyar.eus</w:t>
        </w:r>
      </w:hyperlink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6CDAC5B2" w14:textId="7EA33691" w:rsidR="00156F14" w:rsidRPr="00D10ADB" w:rsidRDefault="0014026A" w:rsidP="00AF56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Helvetica Neue" w:hAnsi="Arial" w:cs="Helvetica Neue"/>
          <w:sz w:val="24"/>
          <w:szCs w:val="24"/>
        </w:rPr>
      </w:pP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lastRenderedPageBreak/>
        <w:t>Chef’s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Voice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 (carta digital para restaurantes).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Map’s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Voice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(mapa digital interactivo): Dos herramientas imprescindibles para el turismo. Por D. Juan José Medina</w:t>
      </w:r>
      <w:r w:rsidR="001079BA" w:rsidRPr="00D10ADB">
        <w:rPr>
          <w:rFonts w:ascii="Arial" w:eastAsia="Helvetica Neue" w:hAnsi="Arial" w:cs="Helvetica Neue"/>
          <w:sz w:val="24"/>
          <w:szCs w:val="24"/>
        </w:rPr>
        <w:t xml:space="preserve"> Macho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, coordinador dpto.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Audiodescripciones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- Área de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t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urismo y destinos inteligentes de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Puntodis</w:t>
      </w:r>
      <w:proofErr w:type="spellEnd"/>
      <w:r w:rsidR="001079BA" w:rsidRPr="00D10ADB">
        <w:rPr>
          <w:rFonts w:ascii="Arial" w:eastAsia="Helvetica Neue" w:hAnsi="Arial" w:cs="Helvetica Neue"/>
          <w:sz w:val="24"/>
          <w:szCs w:val="24"/>
        </w:rPr>
        <w:t xml:space="preserve"> y D. Jon Ibarra Arza, CEO </w:t>
      </w:r>
      <w:proofErr w:type="spellStart"/>
      <w:r w:rsidR="001079BA" w:rsidRPr="00D10ADB">
        <w:rPr>
          <w:rFonts w:ascii="Arial" w:eastAsia="Helvetica Neue" w:hAnsi="Arial" w:cs="Helvetica Neue"/>
          <w:sz w:val="24"/>
          <w:szCs w:val="24"/>
        </w:rPr>
        <w:t>Puntodis</w:t>
      </w:r>
      <w:proofErr w:type="spellEnd"/>
      <w:r w:rsidR="001079BA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. (Urduliz </w:t>
      </w:r>
      <w:r w:rsidR="00AE3881" w:rsidRPr="00D10ADB">
        <w:rPr>
          <w:rFonts w:ascii="Arial" w:eastAsia="Helvetica Neue" w:hAnsi="Arial" w:cs="Helvetica Neue"/>
          <w:sz w:val="24"/>
          <w:szCs w:val="24"/>
        </w:rPr>
        <w:t>–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 Bizkaia</w:t>
      </w:r>
      <w:r w:rsidR="00AE3881" w:rsidRPr="00D10ADB">
        <w:rPr>
          <w:rFonts w:ascii="Arial" w:eastAsia="Helvetica Neue" w:hAnsi="Arial" w:cs="Helvetica Neue"/>
          <w:sz w:val="24"/>
          <w:szCs w:val="24"/>
        </w:rPr>
        <w:t xml:space="preserve">). </w:t>
      </w:r>
      <w:hyperlink r:id="rId15" w:history="1">
        <w:r w:rsidR="00AE3881" w:rsidRPr="00D10ADB">
          <w:rPr>
            <w:rStyle w:val="Hipervnculo"/>
            <w:rFonts w:ascii="Arial" w:eastAsia="Helvetica Neue" w:hAnsi="Arial" w:cs="Helvetica Neue"/>
            <w:color w:val="auto"/>
            <w:sz w:val="24"/>
            <w:szCs w:val="24"/>
          </w:rPr>
          <w:t>https://puntodis.com</w:t>
        </w:r>
      </w:hyperlink>
    </w:p>
    <w:p w14:paraId="34378771" w14:textId="77777777" w:rsidR="005B5861" w:rsidRPr="005B5861" w:rsidRDefault="00AF56D0" w:rsidP="005B5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NWBlind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>. Dispositivo de g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uiado para la </w:t>
      </w:r>
      <w:r w:rsidRPr="00D10ADB">
        <w:rPr>
          <w:rFonts w:ascii="Arial" w:eastAsia="Helvetica Neue" w:hAnsi="Arial" w:cs="Helvetica Neue"/>
          <w:sz w:val="24"/>
          <w:szCs w:val="24"/>
        </w:rPr>
        <w:t>p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ráctica de </w:t>
      </w:r>
      <w:r w:rsidRPr="00D10ADB">
        <w:rPr>
          <w:rFonts w:ascii="Arial" w:eastAsia="Helvetica Neue" w:hAnsi="Arial" w:cs="Helvetica Neue"/>
          <w:sz w:val="24"/>
          <w:szCs w:val="24"/>
        </w:rPr>
        <w:t>marcha nórdica por p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ersonas </w:t>
      </w:r>
      <w:r w:rsidRPr="00D10ADB">
        <w:rPr>
          <w:rFonts w:ascii="Arial" w:eastAsia="Helvetica Neue" w:hAnsi="Arial" w:cs="Helvetica Neue"/>
          <w:sz w:val="24"/>
          <w:szCs w:val="24"/>
        </w:rPr>
        <w:t>c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iegas. Por D. Pablo Barrial Marcos, responsable del </w:t>
      </w:r>
      <w:r w:rsidRPr="00D10ADB">
        <w:rPr>
          <w:rFonts w:ascii="Arial" w:eastAsia="Helvetica Neue" w:hAnsi="Arial" w:cs="Helvetica Neue"/>
          <w:sz w:val="24"/>
          <w:szCs w:val="24"/>
        </w:rPr>
        <w:t>c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omité de </w:t>
      </w:r>
      <w:r w:rsidRPr="00D10ADB">
        <w:rPr>
          <w:rFonts w:ascii="Arial" w:eastAsia="Helvetica Neue" w:hAnsi="Arial" w:cs="Helvetica Neue"/>
          <w:sz w:val="24"/>
          <w:szCs w:val="24"/>
        </w:rPr>
        <w:t>m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ontaña y </w:t>
      </w:r>
      <w:r w:rsidRPr="00D10ADB">
        <w:rPr>
          <w:rFonts w:ascii="Arial" w:eastAsia="Helvetica Neue" w:hAnsi="Arial" w:cs="Helvetica Neue"/>
          <w:sz w:val="24"/>
          <w:szCs w:val="24"/>
        </w:rPr>
        <w:t>d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>iscapacidad de la Federación de Montañismo de la Región de Murcia</w:t>
      </w:r>
      <w:r w:rsidR="005B5861">
        <w:rPr>
          <w:rFonts w:ascii="Arial" w:eastAsia="Helvetica Neue" w:hAnsi="Arial" w:cs="Helvetica Neue"/>
          <w:sz w:val="24"/>
          <w:szCs w:val="24"/>
        </w:rPr>
        <w:t>.</w:t>
      </w:r>
    </w:p>
    <w:p w14:paraId="516C69F2" w14:textId="309A8D9D" w:rsidR="00156F14" w:rsidRPr="005B5861" w:rsidRDefault="0014026A" w:rsidP="005B5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5B5861">
        <w:rPr>
          <w:rFonts w:ascii="Arial" w:eastAsia="Arial" w:hAnsi="Arial" w:cs="Arial"/>
          <w:sz w:val="24"/>
          <w:szCs w:val="24"/>
        </w:rPr>
        <w:t xml:space="preserve">Gráficos táctiles y audio-táctiles interpretación multisensorial. Por D. Bernat </w:t>
      </w:r>
      <w:proofErr w:type="spellStart"/>
      <w:r w:rsidRPr="005B5861">
        <w:rPr>
          <w:rFonts w:ascii="Arial" w:eastAsia="Arial" w:hAnsi="Arial" w:cs="Arial"/>
          <w:sz w:val="24"/>
          <w:szCs w:val="24"/>
        </w:rPr>
        <w:t>Franquesa</w:t>
      </w:r>
      <w:proofErr w:type="spellEnd"/>
      <w:r w:rsidR="00E00B1A" w:rsidRPr="005B58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0B1A" w:rsidRPr="005B5861">
        <w:rPr>
          <w:rFonts w:ascii="Arial" w:eastAsia="Arial" w:hAnsi="Arial" w:cs="Arial"/>
          <w:sz w:val="24"/>
          <w:szCs w:val="24"/>
        </w:rPr>
        <w:t>Perich</w:t>
      </w:r>
      <w:proofErr w:type="spellEnd"/>
      <w:r w:rsidRPr="005B5861">
        <w:rPr>
          <w:rFonts w:ascii="Arial" w:eastAsia="Arial" w:hAnsi="Arial" w:cs="Arial"/>
          <w:sz w:val="24"/>
          <w:szCs w:val="24"/>
        </w:rPr>
        <w:t xml:space="preserve">, Director de </w:t>
      </w:r>
      <w:proofErr w:type="spellStart"/>
      <w:r w:rsidRPr="005B5861">
        <w:rPr>
          <w:rFonts w:ascii="Arial" w:eastAsia="Arial" w:hAnsi="Arial" w:cs="Arial"/>
          <w:sz w:val="24"/>
          <w:szCs w:val="24"/>
        </w:rPr>
        <w:t>Touch</w:t>
      </w:r>
      <w:proofErr w:type="spellEnd"/>
      <w:r w:rsidRPr="005B58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5861">
        <w:rPr>
          <w:rFonts w:ascii="Arial" w:eastAsia="Arial" w:hAnsi="Arial" w:cs="Arial"/>
          <w:sz w:val="24"/>
          <w:szCs w:val="24"/>
        </w:rPr>
        <w:t>Graphics</w:t>
      </w:r>
      <w:proofErr w:type="spellEnd"/>
      <w:r w:rsidRPr="005B58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5861">
        <w:rPr>
          <w:rFonts w:ascii="Arial" w:eastAsia="Arial" w:hAnsi="Arial" w:cs="Arial"/>
          <w:sz w:val="24"/>
          <w:szCs w:val="24"/>
        </w:rPr>
        <w:t>Europe</w:t>
      </w:r>
      <w:proofErr w:type="spellEnd"/>
      <w:r w:rsidRPr="005B5861">
        <w:rPr>
          <w:rFonts w:ascii="Arial" w:eastAsia="Arial" w:hAnsi="Arial" w:cs="Arial"/>
          <w:sz w:val="24"/>
          <w:szCs w:val="24"/>
        </w:rPr>
        <w:t xml:space="preserve">. (Sabadell </w:t>
      </w:r>
      <w:r w:rsidR="00AE3881" w:rsidRPr="005B5861">
        <w:rPr>
          <w:rFonts w:ascii="Arial" w:eastAsia="Arial" w:hAnsi="Arial" w:cs="Arial"/>
          <w:sz w:val="24"/>
          <w:szCs w:val="24"/>
        </w:rPr>
        <w:t>–</w:t>
      </w:r>
      <w:r w:rsidRPr="005B5861">
        <w:rPr>
          <w:rFonts w:ascii="Arial" w:eastAsia="Arial" w:hAnsi="Arial" w:cs="Arial"/>
          <w:sz w:val="24"/>
          <w:szCs w:val="24"/>
        </w:rPr>
        <w:t xml:space="preserve"> Barcelona</w:t>
      </w:r>
      <w:r w:rsidR="00AE3881" w:rsidRPr="005B5861">
        <w:rPr>
          <w:rFonts w:ascii="Arial" w:eastAsia="Arial" w:hAnsi="Arial" w:cs="Arial"/>
          <w:sz w:val="24"/>
          <w:szCs w:val="24"/>
        </w:rPr>
        <w:t xml:space="preserve">). </w:t>
      </w:r>
      <w:hyperlink r:id="rId16" w:history="1">
        <w:r w:rsidR="00AE3881" w:rsidRPr="005B5861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https://touchgraphicseurope.com</w:t>
        </w:r>
      </w:hyperlink>
      <w:r w:rsidRPr="005B5861">
        <w:rPr>
          <w:rFonts w:ascii="Arial" w:eastAsia="Arial" w:hAnsi="Arial" w:cs="Arial"/>
          <w:sz w:val="24"/>
          <w:szCs w:val="24"/>
        </w:rPr>
        <w:t xml:space="preserve"> </w:t>
      </w:r>
    </w:p>
    <w:p w14:paraId="472944C7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11:45 – 12:15. Pausa / café.</w:t>
      </w:r>
    </w:p>
    <w:p w14:paraId="1540544C" w14:textId="5D130B96" w:rsidR="00156F14" w:rsidRPr="00D10ADB" w:rsidRDefault="0014026A" w:rsidP="00074F5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 xml:space="preserve">12:15 – 14:00. Estrategias y actuaciones en accesibilidad y en turismo en </w:t>
      </w:r>
      <w:r w:rsidR="00AE3881" w:rsidRPr="00D10ADB">
        <w:rPr>
          <w:rFonts w:ascii="Arial" w:eastAsia="Arial" w:hAnsi="Arial" w:cs="Arial"/>
          <w:sz w:val="24"/>
          <w:szCs w:val="24"/>
        </w:rPr>
        <w:t>Euskadi</w:t>
      </w:r>
      <w:r w:rsidRPr="00D10ADB">
        <w:rPr>
          <w:rFonts w:ascii="Arial" w:eastAsia="Arial" w:hAnsi="Arial" w:cs="Arial"/>
          <w:sz w:val="24"/>
          <w:szCs w:val="24"/>
        </w:rPr>
        <w:t xml:space="preserve"> y Gipuzkoa:</w:t>
      </w:r>
    </w:p>
    <w:p w14:paraId="5FEE9E75" w14:textId="35CFA7B0" w:rsidR="00156F14" w:rsidRPr="00D10ADB" w:rsidRDefault="00AF56D0" w:rsidP="00AF56D0">
      <w:pPr>
        <w:widowControl w:val="0"/>
        <w:numPr>
          <w:ilvl w:val="0"/>
          <w:numId w:val="2"/>
        </w:numPr>
        <w:spacing w:after="0" w:line="360" w:lineRule="auto"/>
        <w:ind w:left="426"/>
        <w:rPr>
          <w:rFonts w:ascii="Arial" w:hAnsi="Arial"/>
        </w:rPr>
      </w:pPr>
      <w:r w:rsidRPr="00D10ADB">
        <w:rPr>
          <w:rFonts w:ascii="Arial" w:eastAsia="Helvetica Neue" w:hAnsi="Arial" w:cs="Helvetica Neue"/>
          <w:sz w:val="24"/>
          <w:szCs w:val="24"/>
        </w:rPr>
        <w:t>Estrategia vasca de accesibilidad u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niversal. Inspiración y </w:t>
      </w:r>
      <w:r w:rsidRPr="00D10ADB">
        <w:rPr>
          <w:rFonts w:ascii="Arial" w:eastAsia="Helvetica Neue" w:hAnsi="Arial" w:cs="Helvetica Neue"/>
          <w:sz w:val="24"/>
          <w:szCs w:val="24"/>
        </w:rPr>
        <w:t>c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laves. Por D. Santiago </w:t>
      </w:r>
      <w:proofErr w:type="spellStart"/>
      <w:r w:rsidR="0014026A" w:rsidRPr="00D10ADB">
        <w:rPr>
          <w:rFonts w:ascii="Arial" w:eastAsia="Helvetica Neue" w:hAnsi="Arial" w:cs="Helvetica Neue"/>
          <w:sz w:val="24"/>
          <w:szCs w:val="24"/>
        </w:rPr>
        <w:t>Pisonero</w:t>
      </w:r>
      <w:proofErr w:type="spellEnd"/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 Riesgo, cofundador de PR4 Tecnología Social. (Leioa - Bizkaia)  </w:t>
      </w:r>
      <w:hyperlink r:id="rId17">
        <w:r w:rsidR="0014026A" w:rsidRPr="00D10ADB">
          <w:rPr>
            <w:rFonts w:ascii="Arial" w:eastAsia="Helvetica Neue" w:hAnsi="Arial" w:cs="Helvetica Neue"/>
            <w:sz w:val="24"/>
            <w:szCs w:val="24"/>
            <w:u w:val="single"/>
          </w:rPr>
          <w:t>https://www.pr4.es</w:t>
        </w:r>
      </w:hyperlink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6041C6D8" w14:textId="3C4F46A3" w:rsidR="00156F14" w:rsidRPr="00D10ADB" w:rsidRDefault="0014026A" w:rsidP="00AF56D0">
      <w:pPr>
        <w:widowControl w:val="0"/>
        <w:numPr>
          <w:ilvl w:val="0"/>
          <w:numId w:val="2"/>
        </w:numPr>
        <w:spacing w:after="0" w:line="360" w:lineRule="auto"/>
        <w:ind w:left="426"/>
        <w:rPr>
          <w:rFonts w:ascii="Arial" w:hAnsi="Arial"/>
        </w:rPr>
      </w:pPr>
      <w:r w:rsidRPr="00D10ADB">
        <w:rPr>
          <w:rFonts w:ascii="Arial" w:eastAsia="Helvetica Neue" w:hAnsi="Arial" w:cs="Helvetica Neue"/>
          <w:sz w:val="24"/>
          <w:szCs w:val="24"/>
        </w:rPr>
        <w:t xml:space="preserve">Donostia – San Sebastián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Turismoa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: Estrategias en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materia de a</w:t>
      </w:r>
      <w:r w:rsidRPr="00D10ADB">
        <w:rPr>
          <w:rFonts w:ascii="Arial" w:eastAsia="Helvetica Neue" w:hAnsi="Arial" w:cs="Helvetica Neue"/>
          <w:sz w:val="24"/>
          <w:szCs w:val="24"/>
        </w:rPr>
        <w:t>ccesibilidad. Por Dña. Isabel Aguirrezabala</w:t>
      </w:r>
      <w:r w:rsidR="00E00B1A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="00E00B1A" w:rsidRPr="00D10ADB">
        <w:rPr>
          <w:rFonts w:ascii="Arial" w:eastAsia="Helvetica Neue" w:hAnsi="Arial" w:cs="Helvetica Neue"/>
          <w:sz w:val="24"/>
          <w:szCs w:val="24"/>
        </w:rPr>
        <w:t>Wursters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>, directora de San Sebastián Turismo</w:t>
      </w:r>
      <w:r w:rsidR="00AE3881" w:rsidRPr="00D10ADB">
        <w:rPr>
          <w:rFonts w:ascii="Arial" w:eastAsia="Helvetica Neue" w:hAnsi="Arial" w:cs="Helvetica Neue"/>
          <w:sz w:val="24"/>
          <w:szCs w:val="24"/>
        </w:rPr>
        <w:t xml:space="preserve">. </w:t>
      </w:r>
      <w:hyperlink r:id="rId18" w:history="1">
        <w:r w:rsidR="00AE3881" w:rsidRPr="00D10ADB">
          <w:rPr>
            <w:rStyle w:val="Hipervnculo"/>
            <w:rFonts w:ascii="Arial" w:eastAsia="Helvetica Neue" w:hAnsi="Arial" w:cs="Helvetica Neue"/>
            <w:color w:val="auto"/>
            <w:sz w:val="24"/>
            <w:szCs w:val="24"/>
          </w:rPr>
          <w:t>https://www.sansebastianturismoa.eus</w:t>
        </w:r>
      </w:hyperlink>
    </w:p>
    <w:p w14:paraId="56762C3A" w14:textId="76C75991" w:rsidR="00156F14" w:rsidRPr="00D10ADB" w:rsidRDefault="0014026A" w:rsidP="00AF5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hAnsi="Arial"/>
        </w:rPr>
      </w:pPr>
      <w:r w:rsidRPr="00D10ADB">
        <w:rPr>
          <w:rFonts w:ascii="Arial" w:eastAsia="Helvetica Neue" w:hAnsi="Arial" w:cs="Helvetica Neue"/>
          <w:sz w:val="24"/>
          <w:szCs w:val="24"/>
        </w:rPr>
        <w:t xml:space="preserve">Las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a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ctuaciones de </w:t>
      </w:r>
      <w:r w:rsidR="00AE3881" w:rsidRPr="00D10ADB">
        <w:rPr>
          <w:rFonts w:ascii="Arial" w:eastAsia="Helvetica Neue" w:hAnsi="Arial" w:cs="Helvetica Neue"/>
          <w:sz w:val="24"/>
          <w:szCs w:val="24"/>
        </w:rPr>
        <w:t>la D</w:t>
      </w:r>
      <w:r w:rsidRPr="00D10ADB">
        <w:rPr>
          <w:rFonts w:ascii="Arial" w:eastAsia="Helvetica Neue" w:hAnsi="Arial" w:cs="Helvetica Neue"/>
          <w:sz w:val="24"/>
          <w:szCs w:val="24"/>
        </w:rPr>
        <w:t>iputación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 xml:space="preserve"> Foral de Gipuzkoa en t</w:t>
      </w:r>
      <w:r w:rsidR="00AE3881" w:rsidRPr="00D10ADB">
        <w:rPr>
          <w:rFonts w:ascii="Arial" w:eastAsia="Helvetica Neue" w:hAnsi="Arial" w:cs="Helvetica Neue"/>
          <w:sz w:val="24"/>
          <w:szCs w:val="24"/>
        </w:rPr>
        <w:t xml:space="preserve">urismo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a</w:t>
      </w:r>
      <w:r w:rsidR="00AE3881" w:rsidRPr="00D10ADB">
        <w:rPr>
          <w:rFonts w:ascii="Arial" w:eastAsia="Helvetica Neue" w:hAnsi="Arial" w:cs="Helvetica Neue"/>
          <w:sz w:val="24"/>
          <w:szCs w:val="24"/>
        </w:rPr>
        <w:t>ccesible</w:t>
      </w:r>
      <w:r w:rsidRPr="00D10ADB">
        <w:rPr>
          <w:rFonts w:ascii="Arial" w:eastAsia="Helvetica Neue" w:hAnsi="Arial" w:cs="Helvetica Neue"/>
          <w:sz w:val="24"/>
          <w:szCs w:val="24"/>
        </w:rPr>
        <w:t>.</w:t>
      </w:r>
      <w:r w:rsidR="0081390A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r w:rsidR="004878B9" w:rsidRPr="00D10ADB">
        <w:rPr>
          <w:rFonts w:ascii="Arial" w:eastAsia="Helvetica Neue" w:hAnsi="Arial" w:cs="Helvetica Neue"/>
          <w:sz w:val="24"/>
          <w:szCs w:val="24"/>
        </w:rPr>
        <w:t>Por representante del Dto. De Promoción Económica, Turismo y Medio Rural.</w:t>
      </w:r>
    </w:p>
    <w:p w14:paraId="0E8B8C28" w14:textId="37A83E05" w:rsidR="00156F14" w:rsidRPr="00D10ADB" w:rsidRDefault="00AF56D0" w:rsidP="00AF5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Helvetica Neue" w:hAnsi="Arial" w:cs="Helvetica Neue"/>
          <w:sz w:val="24"/>
          <w:szCs w:val="24"/>
        </w:rPr>
      </w:pP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Begi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Bistan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>. Experiencias de turismo a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ctivo </w:t>
      </w:r>
      <w:r w:rsidRPr="00D10ADB">
        <w:rPr>
          <w:rFonts w:ascii="Arial" w:eastAsia="Helvetica Neue" w:hAnsi="Arial" w:cs="Helvetica Neue"/>
          <w:sz w:val="24"/>
          <w:szCs w:val="24"/>
        </w:rPr>
        <w:t>i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>nclusivo. Por Dña. Naiara Malavé</w:t>
      </w:r>
      <w:r w:rsidR="00283888" w:rsidRPr="00D10ADB">
        <w:rPr>
          <w:rFonts w:ascii="Arial" w:eastAsia="Helvetica Neue" w:hAnsi="Arial" w:cs="Helvetica Neue"/>
          <w:sz w:val="24"/>
          <w:szCs w:val="24"/>
        </w:rPr>
        <w:t xml:space="preserve"> Garrido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, cogerente de </w:t>
      </w:r>
      <w:proofErr w:type="spellStart"/>
      <w:r w:rsidR="0014026A" w:rsidRPr="00D10ADB">
        <w:rPr>
          <w:rFonts w:ascii="Arial" w:eastAsia="Helvetica Neue" w:hAnsi="Arial" w:cs="Helvetica Neue"/>
          <w:sz w:val="24"/>
          <w:szCs w:val="24"/>
        </w:rPr>
        <w:t>Begi</w:t>
      </w:r>
      <w:proofErr w:type="spellEnd"/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="0014026A" w:rsidRPr="00D10ADB">
        <w:rPr>
          <w:rFonts w:ascii="Arial" w:eastAsia="Helvetica Neue" w:hAnsi="Arial" w:cs="Helvetica Neue"/>
          <w:sz w:val="24"/>
          <w:szCs w:val="24"/>
        </w:rPr>
        <w:t>Bistan</w:t>
      </w:r>
      <w:proofErr w:type="spellEnd"/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. (Orio - Gipuzkoa) </w:t>
      </w:r>
      <w:hyperlink r:id="rId19">
        <w:r w:rsidR="0014026A" w:rsidRPr="00D10ADB">
          <w:rPr>
            <w:rFonts w:ascii="Arial" w:eastAsia="Helvetica Neue" w:hAnsi="Arial" w:cs="Helvetica Neue"/>
            <w:sz w:val="24"/>
            <w:szCs w:val="24"/>
            <w:u w:val="single"/>
          </w:rPr>
          <w:t>https://begi-bistan.com</w:t>
        </w:r>
      </w:hyperlink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1A8CA144" w14:textId="77777777" w:rsidR="00156F14" w:rsidRPr="00D10ADB" w:rsidRDefault="0014026A" w:rsidP="00AF5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hAnsi="Arial"/>
        </w:rPr>
      </w:pPr>
      <w:r w:rsidRPr="00D10ADB">
        <w:rPr>
          <w:rFonts w:ascii="Arial" w:eastAsia="Arial" w:hAnsi="Arial" w:cs="Arial"/>
          <w:sz w:val="24"/>
          <w:szCs w:val="24"/>
        </w:rPr>
        <w:t xml:space="preserve">Presentación de una agencia de viaje receptiva de turismo accesible. Por D. Asier Landa López, CEO de Bask For All. (Donostia/San Sebastián - Gipuzkoa) </w:t>
      </w:r>
      <w:hyperlink r:id="rId20">
        <w:r w:rsidRPr="00D10ADB">
          <w:rPr>
            <w:rFonts w:ascii="Arial" w:eastAsia="Arial" w:hAnsi="Arial" w:cs="Arial"/>
            <w:sz w:val="24"/>
            <w:szCs w:val="24"/>
            <w:u w:val="single"/>
          </w:rPr>
          <w:t>https://www.baskforall.com</w:t>
        </w:r>
      </w:hyperlink>
    </w:p>
    <w:p w14:paraId="2013732A" w14:textId="77777777" w:rsidR="00156F14" w:rsidRPr="00D10ADB" w:rsidRDefault="00156F14" w:rsidP="00074F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535D459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14:00 – 16:30. Comida libre.</w:t>
      </w:r>
    </w:p>
    <w:p w14:paraId="1D2015C1" w14:textId="6817CFD4" w:rsidR="00156F14" w:rsidRPr="00D10ADB" w:rsidRDefault="0014026A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lastRenderedPageBreak/>
        <w:t xml:space="preserve">17:00 - 19:00. </w:t>
      </w:r>
      <w:r w:rsidR="00AF56D0" w:rsidRPr="00D10ADB">
        <w:rPr>
          <w:rFonts w:ascii="Arial" w:eastAsia="Arial" w:hAnsi="Arial" w:cs="Arial"/>
          <w:sz w:val="24"/>
          <w:szCs w:val="24"/>
        </w:rPr>
        <w:t>Asamblea g</w:t>
      </w:r>
      <w:r w:rsidRPr="00D10ADB">
        <w:rPr>
          <w:rFonts w:ascii="Arial" w:eastAsia="Arial" w:hAnsi="Arial" w:cs="Arial"/>
          <w:sz w:val="24"/>
          <w:szCs w:val="24"/>
        </w:rPr>
        <w:t>eneral ASPREH (socios/as ASPREH).</w:t>
      </w:r>
    </w:p>
    <w:p w14:paraId="72EF4229" w14:textId="77777777" w:rsidR="00156F14" w:rsidRPr="00D10ADB" w:rsidRDefault="0014026A" w:rsidP="00074F5B">
      <w:pPr>
        <w:spacing w:line="360" w:lineRule="auto"/>
        <w:rPr>
          <w:rFonts w:ascii="Arial" w:eastAsia="Arial" w:hAnsi="Arial" w:cs="Arial"/>
          <w:b/>
          <w:sz w:val="32"/>
          <w:szCs w:val="32"/>
        </w:rPr>
      </w:pPr>
      <w:r w:rsidRPr="00D10ADB">
        <w:rPr>
          <w:rFonts w:ascii="Arial" w:eastAsia="Arial" w:hAnsi="Arial" w:cs="Arial"/>
          <w:sz w:val="24"/>
          <w:szCs w:val="24"/>
        </w:rPr>
        <w:t>21:00 – 23:00. Cena de confraternización.  Restaurante Tenis Ondarreta. Paseo Eduardo Chillida, 9 -20008 - Donostia / San Sebastián (Gipuzkoa).</w:t>
      </w:r>
    </w:p>
    <w:p w14:paraId="5FCA0FCF" w14:textId="77777777" w:rsidR="00156F14" w:rsidRPr="00D10ADB" w:rsidRDefault="00156F14" w:rsidP="00074F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480" w:lineRule="auto"/>
        <w:rPr>
          <w:rFonts w:ascii="Arial" w:eastAsia="Arial" w:hAnsi="Arial" w:cs="Arial"/>
          <w:b/>
          <w:sz w:val="32"/>
          <w:szCs w:val="32"/>
        </w:rPr>
      </w:pPr>
    </w:p>
    <w:p w14:paraId="65CD6E36" w14:textId="77777777" w:rsidR="00156F14" w:rsidRPr="00D10ADB" w:rsidRDefault="0014026A" w:rsidP="00063051">
      <w:pPr>
        <w:pStyle w:val="Ttulo3"/>
        <w:rPr>
          <w:color w:val="auto"/>
        </w:rPr>
      </w:pPr>
      <w:r w:rsidRPr="00D10ADB">
        <w:rPr>
          <w:color w:val="auto"/>
        </w:rPr>
        <w:t>Domingo 03 de octubre de 2021</w:t>
      </w:r>
    </w:p>
    <w:p w14:paraId="1509EAAE" w14:textId="77777777" w:rsidR="00156F14" w:rsidRPr="00D10ADB" w:rsidRDefault="0014026A" w:rsidP="0081390A">
      <w:pPr>
        <w:spacing w:line="360" w:lineRule="auto"/>
        <w:rPr>
          <w:rFonts w:ascii="Arial" w:hAnsi="Arial"/>
          <w:sz w:val="24"/>
        </w:rPr>
      </w:pPr>
      <w:r w:rsidRPr="00D10ADB">
        <w:rPr>
          <w:rFonts w:ascii="Arial" w:hAnsi="Arial"/>
          <w:sz w:val="24"/>
        </w:rPr>
        <w:t>Lugar: Kirol Etxea - Paseo de Anoeta, 5 - Reale Arena - Donostia / San Sebastián (Gipuzkoa).</w:t>
      </w:r>
    </w:p>
    <w:p w14:paraId="06C215DB" w14:textId="76457653" w:rsidR="0081390A" w:rsidRPr="00D10ADB" w:rsidRDefault="0014026A" w:rsidP="0081390A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9:30 – 10:30. Actividad física y deporte:</w:t>
      </w:r>
    </w:p>
    <w:p w14:paraId="299B720A" w14:textId="5093B163" w:rsidR="00156F14" w:rsidRPr="00D10ADB" w:rsidRDefault="000C240D" w:rsidP="00AF5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Helvetica Neue" w:hAnsi="Arial" w:cs="Helvetica Neue"/>
          <w:sz w:val="24"/>
          <w:szCs w:val="24"/>
        </w:rPr>
        <w:t>Federación Guipuzcoana de Deporte Adaptado generando oportunidades en el acceso al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d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eporte de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p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ersonas con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d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iscapacidad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v</w:t>
      </w:r>
      <w:r w:rsidR="0014026A" w:rsidRPr="00D10ADB">
        <w:rPr>
          <w:rFonts w:ascii="Arial" w:eastAsia="Helvetica Neue" w:hAnsi="Arial" w:cs="Helvetica Neue"/>
          <w:sz w:val="24"/>
          <w:szCs w:val="24"/>
        </w:rPr>
        <w:t xml:space="preserve">isual. Por </w:t>
      </w:r>
      <w:r w:rsidR="00F93031" w:rsidRPr="00D10ADB">
        <w:rPr>
          <w:rFonts w:ascii="Arial" w:eastAsia="Helvetica Neue" w:hAnsi="Arial" w:cs="Helvetica Neue"/>
          <w:sz w:val="24"/>
          <w:szCs w:val="24"/>
        </w:rPr>
        <w:t>Dña. Alicia Figueroa</w:t>
      </w:r>
      <w:r w:rsidR="00BC49A0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r w:rsidR="00E00B1A" w:rsidRPr="00D10ADB">
        <w:rPr>
          <w:rFonts w:ascii="Arial" w:eastAsia="Helvetica Neue" w:hAnsi="Arial" w:cs="Helvetica Neue"/>
          <w:sz w:val="24"/>
          <w:szCs w:val="24"/>
        </w:rPr>
        <w:t xml:space="preserve">de la Paz </w:t>
      </w:r>
      <w:r w:rsidR="00F93031" w:rsidRPr="00D10ADB">
        <w:rPr>
          <w:rFonts w:ascii="Arial" w:eastAsia="Helvetica Neue" w:hAnsi="Arial" w:cs="Helvetica Neue"/>
          <w:sz w:val="24"/>
          <w:szCs w:val="24"/>
        </w:rPr>
        <w:t xml:space="preserve">y </w:t>
      </w:r>
      <w:r w:rsidR="00BC49A0" w:rsidRPr="00D10ADB">
        <w:rPr>
          <w:rFonts w:ascii="Arial" w:eastAsia="Helvetica Neue" w:hAnsi="Arial" w:cs="Helvetica Neue"/>
          <w:sz w:val="24"/>
          <w:szCs w:val="24"/>
        </w:rPr>
        <w:t xml:space="preserve">por </w:t>
      </w:r>
      <w:r w:rsidR="00F93031" w:rsidRPr="00D10ADB">
        <w:rPr>
          <w:rFonts w:ascii="Arial" w:eastAsia="Helvetica Neue" w:hAnsi="Arial" w:cs="Helvetica Neue"/>
          <w:sz w:val="24"/>
          <w:szCs w:val="24"/>
        </w:rPr>
        <w:t>D. Iñigo Iturbe</w:t>
      </w:r>
      <w:r>
        <w:rPr>
          <w:rFonts w:ascii="Arial" w:eastAsia="Helvetica Neue" w:hAnsi="Arial" w:cs="Helvetica Neue"/>
          <w:sz w:val="24"/>
          <w:szCs w:val="24"/>
        </w:rPr>
        <w:t xml:space="preserve"> Tellería</w:t>
      </w:r>
      <w:r w:rsidR="00BC49A0" w:rsidRPr="00D10ADB">
        <w:rPr>
          <w:rFonts w:ascii="Arial" w:eastAsia="Helvetica Neue" w:hAnsi="Arial" w:cs="Helvetica Neue"/>
          <w:sz w:val="24"/>
          <w:szCs w:val="24"/>
        </w:rPr>
        <w:t>, Federación Guipuzcoana de Deporte Adaptado – GKEF-</w:t>
      </w:r>
      <w:r w:rsidR="00BC49A0" w:rsidRPr="00D10ADB">
        <w:rPr>
          <w:rFonts w:ascii="Arial" w:eastAsia="Arial" w:hAnsi="Arial" w:cs="Arial"/>
          <w:sz w:val="24"/>
          <w:szCs w:val="24"/>
        </w:rPr>
        <w:t>FGDA</w:t>
      </w:r>
      <w:r w:rsidR="0014026A" w:rsidRPr="00D10ADB">
        <w:rPr>
          <w:rFonts w:ascii="Arial" w:eastAsia="Arial" w:hAnsi="Arial" w:cs="Arial"/>
          <w:sz w:val="24"/>
          <w:szCs w:val="24"/>
        </w:rPr>
        <w:t xml:space="preserve">. </w:t>
      </w:r>
      <w:hyperlink r:id="rId21">
        <w:r w:rsidR="0014026A" w:rsidRPr="00D10ADB">
          <w:rPr>
            <w:rFonts w:ascii="Arial" w:eastAsia="Arial" w:hAnsi="Arial" w:cs="Arial"/>
            <w:sz w:val="24"/>
            <w:szCs w:val="24"/>
            <w:u w:val="single"/>
          </w:rPr>
          <w:t>https://gkef-fgda.org</w:t>
        </w:r>
      </w:hyperlink>
      <w:r w:rsidR="0014026A" w:rsidRPr="00D10ADB">
        <w:rPr>
          <w:rFonts w:ascii="Arial" w:eastAsia="Arial" w:hAnsi="Arial" w:cs="Arial"/>
          <w:sz w:val="24"/>
          <w:szCs w:val="24"/>
        </w:rPr>
        <w:t xml:space="preserve"> </w:t>
      </w:r>
    </w:p>
    <w:p w14:paraId="4B72A19B" w14:textId="66E47675" w:rsidR="00156F14" w:rsidRPr="00D10ADB" w:rsidRDefault="0014026A" w:rsidP="00AF5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 xml:space="preserve">Nociones </w:t>
      </w:r>
      <w:r w:rsidR="00AF56D0" w:rsidRPr="00D10ADB">
        <w:rPr>
          <w:rFonts w:ascii="Arial" w:eastAsia="Arial" w:hAnsi="Arial" w:cs="Arial"/>
          <w:sz w:val="24"/>
          <w:szCs w:val="24"/>
        </w:rPr>
        <w:t>b</w:t>
      </w:r>
      <w:r w:rsidRPr="00D10ADB">
        <w:rPr>
          <w:rFonts w:ascii="Arial" w:eastAsia="Arial" w:hAnsi="Arial" w:cs="Arial"/>
          <w:sz w:val="24"/>
          <w:szCs w:val="24"/>
        </w:rPr>
        <w:t xml:space="preserve">ásicas para el </w:t>
      </w:r>
      <w:r w:rsidR="00AF56D0" w:rsidRPr="00D10ADB">
        <w:rPr>
          <w:rFonts w:ascii="Arial" w:eastAsia="Arial" w:hAnsi="Arial" w:cs="Arial"/>
          <w:sz w:val="24"/>
          <w:szCs w:val="24"/>
        </w:rPr>
        <w:t>g</w:t>
      </w:r>
      <w:r w:rsidRPr="00D10ADB">
        <w:rPr>
          <w:rFonts w:ascii="Arial" w:eastAsia="Arial" w:hAnsi="Arial" w:cs="Arial"/>
          <w:sz w:val="24"/>
          <w:szCs w:val="24"/>
        </w:rPr>
        <w:t xml:space="preserve">uiado de </w:t>
      </w:r>
      <w:r w:rsidR="00AF56D0" w:rsidRPr="00D10ADB">
        <w:rPr>
          <w:rFonts w:ascii="Arial" w:eastAsia="Arial" w:hAnsi="Arial" w:cs="Arial"/>
          <w:sz w:val="24"/>
          <w:szCs w:val="24"/>
        </w:rPr>
        <w:t>d</w:t>
      </w:r>
      <w:r w:rsidRPr="00D10ADB">
        <w:rPr>
          <w:rFonts w:ascii="Arial" w:eastAsia="Arial" w:hAnsi="Arial" w:cs="Arial"/>
          <w:sz w:val="24"/>
          <w:szCs w:val="24"/>
        </w:rPr>
        <w:t xml:space="preserve">eportistas </w:t>
      </w:r>
      <w:r w:rsidR="00AF56D0" w:rsidRPr="00D10ADB">
        <w:rPr>
          <w:rFonts w:ascii="Arial" w:eastAsia="Arial" w:hAnsi="Arial" w:cs="Arial"/>
          <w:sz w:val="24"/>
          <w:szCs w:val="24"/>
        </w:rPr>
        <w:t>c</w:t>
      </w:r>
      <w:r w:rsidRPr="00D10ADB">
        <w:rPr>
          <w:rFonts w:ascii="Arial" w:eastAsia="Arial" w:hAnsi="Arial" w:cs="Arial"/>
          <w:sz w:val="24"/>
          <w:szCs w:val="24"/>
        </w:rPr>
        <w:t xml:space="preserve">iegos o con </w:t>
      </w:r>
      <w:r w:rsidR="00AF56D0" w:rsidRPr="00D10ADB">
        <w:rPr>
          <w:rFonts w:ascii="Arial" w:eastAsia="Arial" w:hAnsi="Arial" w:cs="Arial"/>
          <w:sz w:val="24"/>
          <w:szCs w:val="24"/>
        </w:rPr>
        <w:t>b</w:t>
      </w:r>
      <w:r w:rsidRPr="00D10ADB">
        <w:rPr>
          <w:rFonts w:ascii="Arial" w:eastAsia="Arial" w:hAnsi="Arial" w:cs="Arial"/>
          <w:sz w:val="24"/>
          <w:szCs w:val="24"/>
        </w:rPr>
        <w:t xml:space="preserve">aja </w:t>
      </w:r>
      <w:r w:rsidR="00AF56D0" w:rsidRPr="00D10ADB">
        <w:rPr>
          <w:rFonts w:ascii="Arial" w:eastAsia="Arial" w:hAnsi="Arial" w:cs="Arial"/>
          <w:sz w:val="24"/>
          <w:szCs w:val="24"/>
        </w:rPr>
        <w:t>v</w:t>
      </w:r>
      <w:r w:rsidRPr="00D10ADB">
        <w:rPr>
          <w:rFonts w:ascii="Arial" w:eastAsia="Arial" w:hAnsi="Arial" w:cs="Arial"/>
          <w:sz w:val="24"/>
          <w:szCs w:val="24"/>
        </w:rPr>
        <w:t>isión. P</w:t>
      </w:r>
      <w:r w:rsidR="00AF56D0" w:rsidRPr="00D10ADB">
        <w:rPr>
          <w:rFonts w:ascii="Arial" w:eastAsia="Arial" w:hAnsi="Arial" w:cs="Arial"/>
          <w:sz w:val="24"/>
          <w:szCs w:val="24"/>
        </w:rPr>
        <w:t>or D. Alejandro González Vega,</w:t>
      </w:r>
      <w:r w:rsidRPr="00D10ADB">
        <w:rPr>
          <w:rFonts w:ascii="Arial" w:eastAsia="Arial" w:hAnsi="Arial" w:cs="Arial"/>
          <w:sz w:val="24"/>
          <w:szCs w:val="24"/>
        </w:rPr>
        <w:t xml:space="preserve"> </w:t>
      </w:r>
      <w:r w:rsidR="00AF56D0" w:rsidRPr="00D10ADB">
        <w:rPr>
          <w:rFonts w:ascii="Arial" w:eastAsia="Arial" w:hAnsi="Arial" w:cs="Arial"/>
          <w:sz w:val="24"/>
          <w:szCs w:val="24"/>
        </w:rPr>
        <w:t xml:space="preserve">formador de </w:t>
      </w:r>
      <w:r w:rsidRPr="00D10ADB">
        <w:rPr>
          <w:rFonts w:ascii="Arial" w:eastAsia="Arial" w:hAnsi="Arial" w:cs="Arial"/>
          <w:sz w:val="24"/>
          <w:szCs w:val="24"/>
        </w:rPr>
        <w:t>guía</w:t>
      </w:r>
      <w:r w:rsidR="00AF56D0" w:rsidRPr="00D10ADB">
        <w:rPr>
          <w:rFonts w:ascii="Arial" w:eastAsia="Arial" w:hAnsi="Arial" w:cs="Arial"/>
          <w:sz w:val="24"/>
          <w:szCs w:val="24"/>
        </w:rPr>
        <w:t>s</w:t>
      </w:r>
      <w:r w:rsidRPr="00D10ADB">
        <w:rPr>
          <w:rFonts w:ascii="Arial" w:eastAsia="Arial" w:hAnsi="Arial" w:cs="Arial"/>
          <w:sz w:val="24"/>
          <w:szCs w:val="24"/>
        </w:rPr>
        <w:t xml:space="preserve"> </w:t>
      </w:r>
      <w:r w:rsidR="00AF56D0" w:rsidRPr="00D10ADB">
        <w:rPr>
          <w:rFonts w:ascii="Arial" w:eastAsia="Arial" w:hAnsi="Arial" w:cs="Arial"/>
          <w:sz w:val="24"/>
          <w:szCs w:val="24"/>
        </w:rPr>
        <w:t xml:space="preserve">de </w:t>
      </w:r>
      <w:r w:rsidRPr="00D10ADB">
        <w:rPr>
          <w:rFonts w:ascii="Arial" w:eastAsia="Arial" w:hAnsi="Arial" w:cs="Arial"/>
          <w:sz w:val="24"/>
          <w:szCs w:val="24"/>
        </w:rPr>
        <w:t xml:space="preserve">deportistas con discapacidad visual, Club Deportivo </w:t>
      </w:r>
      <w:proofErr w:type="spellStart"/>
      <w:r w:rsidRPr="00D10ADB">
        <w:rPr>
          <w:rFonts w:ascii="Arial" w:eastAsia="Arial" w:hAnsi="Arial" w:cs="Arial"/>
          <w:sz w:val="24"/>
          <w:szCs w:val="24"/>
        </w:rPr>
        <w:t>Kemen</w:t>
      </w:r>
      <w:proofErr w:type="spellEnd"/>
      <w:r w:rsidRPr="00D10ADB">
        <w:rPr>
          <w:rFonts w:ascii="Arial" w:eastAsia="Arial" w:hAnsi="Arial" w:cs="Arial"/>
          <w:sz w:val="24"/>
          <w:szCs w:val="24"/>
        </w:rPr>
        <w:t xml:space="preserve">. (Donostia/San Sebastián - Gipuzkoa) </w:t>
      </w:r>
      <w:hyperlink r:id="rId22">
        <w:r w:rsidRPr="00D10ADB">
          <w:rPr>
            <w:rFonts w:ascii="Arial" w:eastAsia="Arial" w:hAnsi="Arial" w:cs="Arial"/>
            <w:sz w:val="24"/>
            <w:szCs w:val="24"/>
            <w:u w:val="single"/>
          </w:rPr>
          <w:t>http://www.kemen.org</w:t>
        </w:r>
      </w:hyperlink>
      <w:r w:rsidRPr="00D10ADB">
        <w:rPr>
          <w:rFonts w:ascii="Arial" w:eastAsia="Arial" w:hAnsi="Arial" w:cs="Arial"/>
          <w:sz w:val="24"/>
          <w:szCs w:val="24"/>
        </w:rPr>
        <w:t xml:space="preserve"> </w:t>
      </w:r>
    </w:p>
    <w:p w14:paraId="07AE8517" w14:textId="2168D792" w:rsidR="00156F14" w:rsidRPr="00D10ADB" w:rsidRDefault="0014026A" w:rsidP="00AF5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 xml:space="preserve">Proyecto </w:t>
      </w:r>
      <w:proofErr w:type="spellStart"/>
      <w:r w:rsidRPr="00D10ADB">
        <w:rPr>
          <w:rFonts w:ascii="Arial" w:eastAsia="Arial" w:hAnsi="Arial" w:cs="Arial"/>
          <w:sz w:val="24"/>
          <w:szCs w:val="24"/>
        </w:rPr>
        <w:t>Gurpil</w:t>
      </w:r>
      <w:r w:rsidR="00AF56D0" w:rsidRPr="00D10ADB">
        <w:rPr>
          <w:rFonts w:ascii="Arial" w:eastAsia="Arial" w:hAnsi="Arial" w:cs="Arial"/>
          <w:sz w:val="24"/>
          <w:szCs w:val="24"/>
        </w:rPr>
        <w:t>trek</w:t>
      </w:r>
      <w:proofErr w:type="spellEnd"/>
      <w:r w:rsidRPr="00D10A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10ADB">
        <w:rPr>
          <w:rFonts w:ascii="Arial" w:eastAsia="Arial" w:hAnsi="Arial" w:cs="Arial"/>
          <w:sz w:val="24"/>
          <w:szCs w:val="24"/>
        </w:rPr>
        <w:t>by</w:t>
      </w:r>
      <w:proofErr w:type="spellEnd"/>
      <w:r w:rsidRPr="00D10A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10ADB">
        <w:rPr>
          <w:rFonts w:ascii="Arial" w:eastAsia="Arial" w:hAnsi="Arial" w:cs="Arial"/>
          <w:sz w:val="24"/>
          <w:szCs w:val="24"/>
        </w:rPr>
        <w:t>Kemen</w:t>
      </w:r>
      <w:proofErr w:type="spellEnd"/>
      <w:r w:rsidRPr="00D10ADB">
        <w:rPr>
          <w:rFonts w:ascii="Arial" w:eastAsia="Arial" w:hAnsi="Arial" w:cs="Arial"/>
          <w:sz w:val="24"/>
          <w:szCs w:val="24"/>
        </w:rPr>
        <w:t xml:space="preserve">. 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Montañismo y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s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enderismo: </w:t>
      </w:r>
      <w:r w:rsidR="0081390A" w:rsidRPr="00D10ADB">
        <w:rPr>
          <w:rFonts w:ascii="Arial" w:eastAsia="Helvetica Neue" w:hAnsi="Arial" w:cs="Helvetica Neue"/>
          <w:sz w:val="24"/>
          <w:szCs w:val="24"/>
        </w:rPr>
        <w:t>T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écnicas de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g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uiado y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b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arra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>d</w:t>
      </w:r>
      <w:r w:rsidRPr="00D10ADB">
        <w:rPr>
          <w:rFonts w:ascii="Arial" w:eastAsia="Helvetica Neue" w:hAnsi="Arial" w:cs="Helvetica Neue"/>
          <w:sz w:val="24"/>
          <w:szCs w:val="24"/>
        </w:rPr>
        <w:t>ireccional. Por Juan José García</w:t>
      </w:r>
      <w:r w:rsidR="00DA4106" w:rsidRPr="00D10ADB">
        <w:rPr>
          <w:rFonts w:ascii="Arial" w:eastAsia="Helvetica Neue" w:hAnsi="Arial" w:cs="Helvetica Neue"/>
          <w:sz w:val="24"/>
          <w:szCs w:val="24"/>
        </w:rPr>
        <w:t xml:space="preserve"> de Ana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, coordinador de la sección de montaña de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Gurpiltrek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by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Kemen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. (Donostia / San Sebastián - Gipuzkoa) </w:t>
      </w:r>
      <w:hyperlink r:id="rId23">
        <w:r w:rsidRPr="00D10ADB">
          <w:rPr>
            <w:rFonts w:ascii="Arial" w:eastAsia="Helvetica Neue" w:hAnsi="Arial" w:cs="Helvetica Neue"/>
            <w:sz w:val="24"/>
            <w:szCs w:val="24"/>
            <w:u w:val="single"/>
          </w:rPr>
          <w:t>http://gurpiltrek.blogspot.com</w:t>
        </w:r>
      </w:hyperlink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4D34654C" w14:textId="77777777" w:rsidR="00156F14" w:rsidRPr="00D10ADB" w:rsidRDefault="0014026A" w:rsidP="00AF5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426"/>
        <w:rPr>
          <w:rFonts w:ascii="Arial" w:eastAsia="Arial" w:hAnsi="Arial" w:cs="Arial"/>
          <w:sz w:val="24"/>
          <w:szCs w:val="24"/>
        </w:rPr>
      </w:pP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Blind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Golf. Por D. Marc Oller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Astort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y Dña. Leire de Anzola Guerra, club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Blind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Golf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Spain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y Real Federación Española de Golf. (Madrid) </w:t>
      </w:r>
      <w:hyperlink r:id="rId24">
        <w:r w:rsidRPr="00D10ADB">
          <w:rPr>
            <w:rFonts w:ascii="Arial" w:eastAsia="Helvetica Neue" w:hAnsi="Arial" w:cs="Helvetica Neue"/>
            <w:sz w:val="24"/>
            <w:szCs w:val="24"/>
            <w:u w:val="single"/>
          </w:rPr>
          <w:t>https://www.facebook.com/spanishblindgolf</w:t>
        </w:r>
      </w:hyperlink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6E1EF94F" w14:textId="77777777" w:rsidR="00156F14" w:rsidRPr="00D10ADB" w:rsidRDefault="0014026A" w:rsidP="00074F5B">
      <w:pPr>
        <w:widowControl w:val="0"/>
        <w:spacing w:after="0" w:line="360" w:lineRule="auto"/>
        <w:rPr>
          <w:rFonts w:ascii="Arial" w:eastAsia="Helvetica Neue" w:hAnsi="Arial" w:cs="Helvetica Neue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10:30 – 11:45. Innovaciones para la Inclusión:</w:t>
      </w:r>
    </w:p>
    <w:p w14:paraId="354F50B3" w14:textId="619419F6" w:rsidR="00156F14" w:rsidRPr="00D10ADB" w:rsidRDefault="0014026A" w:rsidP="00AF56D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Helvetica Neue" w:hAnsi="Arial" w:cs="Helvetica Neue"/>
          <w:sz w:val="24"/>
          <w:szCs w:val="24"/>
        </w:rPr>
      </w:pPr>
      <w:r w:rsidRPr="00D10ADB">
        <w:rPr>
          <w:rFonts w:ascii="Arial" w:eastAsia="Helvetica Neue" w:hAnsi="Arial" w:cs="Helvetica Neue"/>
          <w:sz w:val="24"/>
          <w:szCs w:val="24"/>
        </w:rPr>
        <w:t>App-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ccessibility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, la </w:t>
      </w:r>
      <w:r w:rsidR="0081390A" w:rsidRPr="00D10ADB">
        <w:rPr>
          <w:rFonts w:ascii="Arial" w:eastAsia="Helvetica Neue" w:hAnsi="Arial" w:cs="Helvetica Neue"/>
          <w:sz w:val="24"/>
          <w:szCs w:val="24"/>
        </w:rPr>
        <w:t>A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ccesibilidad </w:t>
      </w:r>
      <w:r w:rsidR="0081390A" w:rsidRPr="00D10ADB">
        <w:rPr>
          <w:rFonts w:ascii="Arial" w:eastAsia="Helvetica Neue" w:hAnsi="Arial" w:cs="Helvetica Neue"/>
          <w:sz w:val="24"/>
          <w:szCs w:val="24"/>
        </w:rPr>
        <w:t>A</w:t>
      </w:r>
      <w:r w:rsidRPr="00D10ADB">
        <w:rPr>
          <w:rFonts w:ascii="Arial" w:eastAsia="Helvetica Neue" w:hAnsi="Arial" w:cs="Helvetica Neue"/>
          <w:sz w:val="24"/>
          <w:szCs w:val="24"/>
        </w:rPr>
        <w:t>plicada en Apps (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Roadmap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de una </w:t>
      </w:r>
      <w:r w:rsidR="00210CBB" w:rsidRPr="00D10ADB">
        <w:rPr>
          <w:rFonts w:ascii="Arial" w:eastAsia="Helvetica Neue" w:hAnsi="Arial" w:cs="Helvetica Neue"/>
          <w:sz w:val="24"/>
          <w:szCs w:val="24"/>
        </w:rPr>
        <w:t>E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mpresa de </w:t>
      </w:r>
      <w:r w:rsidR="00210CBB" w:rsidRPr="00D10ADB">
        <w:rPr>
          <w:rFonts w:ascii="Arial" w:eastAsia="Helvetica Neue" w:hAnsi="Arial" w:cs="Helvetica Neue"/>
          <w:sz w:val="24"/>
          <w:szCs w:val="24"/>
        </w:rPr>
        <w:t>S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ervicio). Por 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 xml:space="preserve">D. </w:t>
      </w:r>
      <w:proofErr w:type="spellStart"/>
      <w:r w:rsidR="00AF56D0" w:rsidRPr="00D10ADB">
        <w:rPr>
          <w:rFonts w:ascii="Arial" w:eastAsia="Helvetica Neue" w:hAnsi="Arial" w:cs="Helvetica Neue"/>
          <w:sz w:val="24"/>
          <w:szCs w:val="24"/>
        </w:rPr>
        <w:t>Gotzon</w:t>
      </w:r>
      <w:proofErr w:type="spellEnd"/>
      <w:r w:rsidR="00AF56D0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="00AF56D0" w:rsidRPr="00D10ADB">
        <w:rPr>
          <w:rFonts w:ascii="Arial" w:eastAsia="Helvetica Neue" w:hAnsi="Arial" w:cs="Helvetica Neue"/>
          <w:sz w:val="24"/>
          <w:szCs w:val="24"/>
        </w:rPr>
        <w:t>Arzelus</w:t>
      </w:r>
      <w:proofErr w:type="spellEnd"/>
      <w:r w:rsidR="00DA4106" w:rsidRPr="00D10ADB">
        <w:rPr>
          <w:rFonts w:ascii="Arial" w:eastAsia="Helvetica Neue" w:hAnsi="Arial" w:cs="Helvetica Neue"/>
          <w:sz w:val="24"/>
          <w:szCs w:val="24"/>
        </w:rPr>
        <w:t xml:space="preserve"> Garay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 xml:space="preserve">, </w:t>
      </w:r>
      <w:proofErr w:type="spellStart"/>
      <w:r w:rsidR="00AF56D0" w:rsidRPr="00D10ADB">
        <w:rPr>
          <w:rFonts w:ascii="Arial" w:eastAsia="Helvetica Neue" w:hAnsi="Arial" w:cs="Helvetica Neue"/>
          <w:sz w:val="24"/>
          <w:szCs w:val="24"/>
        </w:rPr>
        <w:t>Bussines</w:t>
      </w:r>
      <w:proofErr w:type="spellEnd"/>
      <w:r w:rsidR="00AF56D0" w:rsidRPr="00D10ADB">
        <w:rPr>
          <w:rFonts w:ascii="Arial" w:eastAsia="Helvetica Neue" w:hAnsi="Arial" w:cs="Helvetica Neue"/>
          <w:sz w:val="24"/>
          <w:szCs w:val="24"/>
        </w:rPr>
        <w:t xml:space="preserve"> director y cofundador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Batura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Mobile. (Bilbao-Bizkaia) </w:t>
      </w:r>
      <w:hyperlink r:id="rId25">
        <w:r w:rsidRPr="00D10ADB">
          <w:rPr>
            <w:rFonts w:ascii="Arial" w:eastAsia="Helvetica Neue" w:hAnsi="Arial" w:cs="Helvetica Neue"/>
            <w:sz w:val="24"/>
            <w:szCs w:val="24"/>
            <w:u w:val="single"/>
          </w:rPr>
          <w:t>https://baturamobile.com</w:t>
        </w:r>
      </w:hyperlink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3ED7A663" w14:textId="37C2E4CC" w:rsidR="00156F14" w:rsidRPr="00D10ADB" w:rsidRDefault="0014026A" w:rsidP="00AF5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Helvetica Neue" w:hAnsi="Arial" w:cs="Helvetica Neue"/>
          <w:sz w:val="24"/>
          <w:szCs w:val="24"/>
        </w:rPr>
      </w:pPr>
      <w:r w:rsidRPr="00D10ADB">
        <w:rPr>
          <w:rFonts w:ascii="Arial" w:eastAsia="Helvetica Neue" w:hAnsi="Arial" w:cs="Helvetica Neue"/>
          <w:sz w:val="24"/>
          <w:szCs w:val="24"/>
        </w:rPr>
        <w:lastRenderedPageBreak/>
        <w:t xml:space="preserve">La accesibilidad de las páginas web de la administración pública. Por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Egokituz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(EHU-UPV). (Donostia / San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Sebastián - Gipuzkoa) </w:t>
      </w:r>
      <w:hyperlink r:id="rId26">
        <w:r w:rsidRPr="00D10ADB">
          <w:rPr>
            <w:rFonts w:ascii="Arial" w:eastAsia="Helvetica Neue" w:hAnsi="Arial" w:cs="Helvetica Neue"/>
            <w:sz w:val="24"/>
            <w:szCs w:val="24"/>
            <w:u w:val="single"/>
          </w:rPr>
          <w:t>https://egokituz.eus</w:t>
        </w:r>
      </w:hyperlink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7217091E" w14:textId="77777777" w:rsidR="00156F14" w:rsidRPr="00D10ADB" w:rsidRDefault="0014026A" w:rsidP="00AF5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426"/>
        <w:rPr>
          <w:rFonts w:ascii="Arial" w:eastAsia="Helvetica Neue" w:hAnsi="Arial" w:cs="Helvetica Neue"/>
          <w:sz w:val="24"/>
          <w:szCs w:val="24"/>
        </w:rPr>
      </w:pPr>
      <w:r w:rsidRPr="00D10ADB">
        <w:rPr>
          <w:rFonts w:ascii="Arial" w:eastAsia="Helvetica Neue" w:hAnsi="Arial" w:cs="Helvetica Neue"/>
          <w:sz w:val="24"/>
          <w:szCs w:val="24"/>
        </w:rPr>
        <w:t xml:space="preserve">Danza Inclusiva: Proyecto ‘Maneras de Ver’. Por Dña. Becky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Ciegel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, coreógrafa y directora de Kon Moción. (Pamplona-Navarra) </w:t>
      </w:r>
      <w:hyperlink r:id="rId27">
        <w:r w:rsidRPr="00D10ADB">
          <w:rPr>
            <w:rFonts w:ascii="Arial" w:eastAsia="Helvetica Neue" w:hAnsi="Arial" w:cs="Helvetica Neue"/>
            <w:sz w:val="24"/>
            <w:szCs w:val="24"/>
            <w:u w:val="single"/>
          </w:rPr>
          <w:t>https://www.konmocion.org</w:t>
        </w:r>
      </w:hyperlink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78C5A5FA" w14:textId="6B6AEFE5" w:rsidR="00156F14" w:rsidRPr="00D10ADB" w:rsidRDefault="0014026A" w:rsidP="00AF56D0">
      <w:pPr>
        <w:numPr>
          <w:ilvl w:val="0"/>
          <w:numId w:val="8"/>
        </w:numPr>
        <w:spacing w:after="0" w:line="360" w:lineRule="auto"/>
        <w:ind w:left="426"/>
        <w:rPr>
          <w:rFonts w:ascii="Arial" w:eastAsia="Helvetica Neue" w:hAnsi="Arial" w:cs="Helvetica Neue"/>
          <w:sz w:val="24"/>
          <w:szCs w:val="24"/>
        </w:rPr>
      </w:pP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Kitchen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Eye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: una encimera accesible. Por el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Cluster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del Electrodoméstico Acede.</w:t>
      </w:r>
      <w:r w:rsidR="00AF56D0" w:rsidRPr="00D10ADB">
        <w:rPr>
          <w:rFonts w:ascii="Arial" w:eastAsia="Helvetica Neue" w:hAnsi="Arial" w:cs="Helvetica Neue"/>
          <w:sz w:val="24"/>
          <w:szCs w:val="24"/>
        </w:rPr>
        <w:t xml:space="preserve"> (Mondragón – Gipuzkoa)</w:t>
      </w:r>
    </w:p>
    <w:p w14:paraId="517D5F2E" w14:textId="77777777" w:rsidR="00156F14" w:rsidRPr="00D10ADB" w:rsidRDefault="00156F14" w:rsidP="00074F5B">
      <w:pPr>
        <w:spacing w:after="0" w:line="360" w:lineRule="auto"/>
        <w:rPr>
          <w:rFonts w:ascii="Arial" w:eastAsia="Helvetica Neue" w:hAnsi="Arial" w:cs="Helvetica Neue"/>
          <w:sz w:val="24"/>
          <w:szCs w:val="24"/>
        </w:rPr>
      </w:pPr>
    </w:p>
    <w:p w14:paraId="51B94F30" w14:textId="77777777" w:rsidR="00156F14" w:rsidRPr="00D10ADB" w:rsidRDefault="0014026A" w:rsidP="00074F5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11:45 – 12:15. Pausa café.</w:t>
      </w:r>
    </w:p>
    <w:p w14:paraId="4D1FB85B" w14:textId="77777777" w:rsidR="00156F14" w:rsidRPr="00D10ADB" w:rsidRDefault="00156F14" w:rsidP="00074F5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4F065AE" w14:textId="77777777" w:rsidR="00156F14" w:rsidRPr="00D10ADB" w:rsidRDefault="0014026A" w:rsidP="00074F5B">
      <w:pPr>
        <w:widowControl w:val="0"/>
        <w:spacing w:after="0" w:line="360" w:lineRule="auto"/>
        <w:rPr>
          <w:rFonts w:ascii="Arial" w:eastAsia="Helvetica Neue" w:hAnsi="Arial" w:cs="Helvetica Neue"/>
          <w:sz w:val="24"/>
          <w:szCs w:val="24"/>
        </w:rPr>
      </w:pPr>
      <w:r w:rsidRPr="00D10ADB">
        <w:rPr>
          <w:rFonts w:ascii="Arial" w:eastAsia="Helvetica Neue" w:hAnsi="Arial" w:cs="Helvetica Neue"/>
          <w:sz w:val="24"/>
          <w:szCs w:val="24"/>
        </w:rPr>
        <w:t>12:15 – 13:15. Talleres Experiencias.</w:t>
      </w:r>
    </w:p>
    <w:p w14:paraId="2579B042" w14:textId="77777777" w:rsidR="00156F14" w:rsidRPr="00D10ADB" w:rsidRDefault="0014026A" w:rsidP="00074F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 xml:space="preserve">Práctica del uso de la barra direccional en el guiado de personas con discapacidad visual en senderismo y montaña. </w:t>
      </w:r>
      <w:r w:rsidRPr="00D10ADB">
        <w:rPr>
          <w:rFonts w:ascii="Arial" w:eastAsia="Helvetica Neue" w:hAnsi="Arial" w:cs="Helvetica Neue"/>
          <w:sz w:val="24"/>
          <w:szCs w:val="24"/>
        </w:rPr>
        <w:t xml:space="preserve">Por Juan José García, coordinador de la sección de montaña de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Gurpiltrek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by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  <w:proofErr w:type="spellStart"/>
      <w:r w:rsidRPr="00D10ADB">
        <w:rPr>
          <w:rFonts w:ascii="Arial" w:eastAsia="Helvetica Neue" w:hAnsi="Arial" w:cs="Helvetica Neue"/>
          <w:sz w:val="24"/>
          <w:szCs w:val="24"/>
        </w:rPr>
        <w:t>Kemen</w:t>
      </w:r>
      <w:proofErr w:type="spellEnd"/>
      <w:r w:rsidRPr="00D10ADB">
        <w:rPr>
          <w:rFonts w:ascii="Arial" w:eastAsia="Helvetica Neue" w:hAnsi="Arial" w:cs="Helvetica Neue"/>
          <w:sz w:val="24"/>
          <w:szCs w:val="24"/>
        </w:rPr>
        <w:t xml:space="preserve">. (Donostia / San Sebastián - Gipuzkoa) </w:t>
      </w:r>
      <w:hyperlink r:id="rId28">
        <w:r w:rsidRPr="00D10ADB">
          <w:rPr>
            <w:rFonts w:ascii="Arial" w:eastAsia="Helvetica Neue" w:hAnsi="Arial" w:cs="Helvetica Neue"/>
            <w:sz w:val="24"/>
            <w:szCs w:val="24"/>
            <w:u w:val="single"/>
          </w:rPr>
          <w:t>http://gurpiltrek.blogspot.com</w:t>
        </w:r>
      </w:hyperlink>
      <w:r w:rsidRPr="00D10ADB">
        <w:rPr>
          <w:rFonts w:ascii="Arial" w:eastAsia="Helvetica Neue" w:hAnsi="Arial" w:cs="Helvetica Neue"/>
          <w:sz w:val="24"/>
          <w:szCs w:val="24"/>
        </w:rPr>
        <w:t xml:space="preserve"> </w:t>
      </w:r>
    </w:p>
    <w:p w14:paraId="486BAAF8" w14:textId="77777777" w:rsidR="00156F14" w:rsidRPr="00D10ADB" w:rsidRDefault="0014026A" w:rsidP="00074F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3" w:name="_heading=h.3znysh7" w:colFirst="0" w:colLast="0"/>
      <w:bookmarkEnd w:id="3"/>
      <w:proofErr w:type="spellStart"/>
      <w:r w:rsidRPr="00D10ADB">
        <w:rPr>
          <w:rFonts w:ascii="Arial" w:eastAsia="Arial" w:hAnsi="Arial" w:cs="Arial"/>
          <w:sz w:val="24"/>
          <w:szCs w:val="24"/>
        </w:rPr>
        <w:t>Goalball</w:t>
      </w:r>
      <w:proofErr w:type="spellEnd"/>
      <w:r w:rsidRPr="00D10ADB">
        <w:rPr>
          <w:rFonts w:ascii="Arial" w:eastAsia="Arial" w:hAnsi="Arial" w:cs="Arial"/>
          <w:sz w:val="24"/>
          <w:szCs w:val="24"/>
        </w:rPr>
        <w:t xml:space="preserve">: deporte específico para personas con discapacidad visual. Por la Federación Guipuzcoana de Deporte Adaptado. </w:t>
      </w:r>
      <w:hyperlink r:id="rId29">
        <w:r w:rsidRPr="00D10ADB">
          <w:rPr>
            <w:rFonts w:ascii="Arial" w:eastAsia="Arial" w:hAnsi="Arial" w:cs="Arial"/>
            <w:sz w:val="24"/>
            <w:szCs w:val="24"/>
            <w:u w:val="single"/>
          </w:rPr>
          <w:t>https://gkef-fgda.org</w:t>
        </w:r>
      </w:hyperlink>
    </w:p>
    <w:p w14:paraId="658AC183" w14:textId="2C3F5BCA" w:rsidR="00156F14" w:rsidRPr="00D10ADB" w:rsidRDefault="0014026A" w:rsidP="00074F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Danza Inc</w:t>
      </w:r>
      <w:r w:rsidR="00AF56D0" w:rsidRPr="00D10ADB">
        <w:rPr>
          <w:rFonts w:ascii="Arial" w:eastAsia="Arial" w:hAnsi="Arial" w:cs="Arial"/>
          <w:sz w:val="24"/>
          <w:szCs w:val="24"/>
        </w:rPr>
        <w:t xml:space="preserve">lusiva. Por Dña. Becky </w:t>
      </w:r>
      <w:proofErr w:type="spellStart"/>
      <w:r w:rsidR="00AF56D0" w:rsidRPr="00D10ADB">
        <w:rPr>
          <w:rFonts w:ascii="Arial" w:eastAsia="Arial" w:hAnsi="Arial" w:cs="Arial"/>
          <w:sz w:val="24"/>
          <w:szCs w:val="24"/>
        </w:rPr>
        <w:t>Ciegel</w:t>
      </w:r>
      <w:proofErr w:type="spellEnd"/>
      <w:r w:rsidR="00AF56D0" w:rsidRPr="00D10ADB">
        <w:rPr>
          <w:rFonts w:ascii="Arial" w:eastAsia="Arial" w:hAnsi="Arial" w:cs="Arial"/>
          <w:sz w:val="24"/>
          <w:szCs w:val="24"/>
        </w:rPr>
        <w:t>, c</w:t>
      </w:r>
      <w:r w:rsidRPr="00D10ADB">
        <w:rPr>
          <w:rFonts w:ascii="Arial" w:eastAsia="Arial" w:hAnsi="Arial" w:cs="Arial"/>
          <w:sz w:val="24"/>
          <w:szCs w:val="24"/>
        </w:rPr>
        <w:t xml:space="preserve">oreógrafa y directora de Kon Moción. (Pamplona - Navarra) </w:t>
      </w:r>
      <w:hyperlink r:id="rId30">
        <w:r w:rsidRPr="00D10ADB">
          <w:rPr>
            <w:rFonts w:ascii="Arial" w:eastAsia="Arial" w:hAnsi="Arial" w:cs="Arial"/>
            <w:sz w:val="24"/>
            <w:szCs w:val="24"/>
            <w:u w:val="single"/>
          </w:rPr>
          <w:t>https://www.konmocion.org</w:t>
        </w:r>
      </w:hyperlink>
      <w:r w:rsidRPr="00D10ADB">
        <w:rPr>
          <w:rFonts w:ascii="Arial" w:eastAsia="Arial" w:hAnsi="Arial" w:cs="Arial"/>
          <w:sz w:val="24"/>
          <w:szCs w:val="24"/>
        </w:rPr>
        <w:t xml:space="preserve"> </w:t>
      </w:r>
    </w:p>
    <w:p w14:paraId="18768E00" w14:textId="173D13EE" w:rsidR="00AF56D0" w:rsidRPr="00D10ADB" w:rsidRDefault="00AF56D0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72E9B21" w14:textId="00A6BA13" w:rsidR="00156F14" w:rsidRPr="00D10ADB" w:rsidRDefault="00AF56D0" w:rsidP="00074F5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0ADB">
        <w:rPr>
          <w:rFonts w:ascii="Arial" w:eastAsia="Arial" w:hAnsi="Arial" w:cs="Arial"/>
          <w:sz w:val="24"/>
          <w:szCs w:val="24"/>
        </w:rPr>
        <w:t>1</w:t>
      </w:r>
      <w:r w:rsidR="0014026A" w:rsidRPr="00D10ADB">
        <w:rPr>
          <w:rFonts w:ascii="Arial" w:eastAsia="Arial" w:hAnsi="Arial" w:cs="Arial"/>
          <w:sz w:val="24"/>
          <w:szCs w:val="24"/>
        </w:rPr>
        <w:t xml:space="preserve">3:15 – 13:45. Mesa de Asociaciones. Modera D. Gerardo Pastor Martínez - Presidente ASPREH. </w:t>
      </w:r>
      <w:hyperlink r:id="rId31">
        <w:r w:rsidR="0014026A" w:rsidRPr="00D10ADB">
          <w:rPr>
            <w:rFonts w:ascii="Arial" w:eastAsia="Arial" w:hAnsi="Arial" w:cs="Arial"/>
            <w:sz w:val="24"/>
            <w:szCs w:val="24"/>
            <w:u w:val="single"/>
          </w:rPr>
          <w:t>https://www.aspreh.org</w:t>
        </w:r>
      </w:hyperlink>
      <w:r w:rsidR="0014026A" w:rsidRPr="00D10ADB">
        <w:rPr>
          <w:rFonts w:ascii="Arial" w:eastAsia="Arial" w:hAnsi="Arial" w:cs="Arial"/>
          <w:sz w:val="24"/>
          <w:szCs w:val="24"/>
        </w:rPr>
        <w:t xml:space="preserve"> </w:t>
      </w:r>
    </w:p>
    <w:p w14:paraId="720200F9" w14:textId="77777777" w:rsidR="00156F14" w:rsidRPr="00D10ADB" w:rsidRDefault="0014026A" w:rsidP="00074F5B">
      <w:pPr>
        <w:spacing w:line="360" w:lineRule="auto"/>
        <w:rPr>
          <w:rFonts w:ascii="Arial" w:hAnsi="Arial"/>
        </w:rPr>
      </w:pPr>
      <w:r w:rsidRPr="00D10ADB">
        <w:rPr>
          <w:rFonts w:ascii="Arial" w:eastAsia="Arial" w:hAnsi="Arial" w:cs="Arial"/>
          <w:sz w:val="24"/>
          <w:szCs w:val="24"/>
        </w:rPr>
        <w:t>13:45 – 14:00. Clausura de las jornadas.</w:t>
      </w:r>
    </w:p>
    <w:sectPr w:rsidR="00156F14" w:rsidRPr="00D10AD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5FDD" w14:textId="77777777" w:rsidR="004E6218" w:rsidRDefault="004E6218">
      <w:pPr>
        <w:spacing w:after="0" w:line="240" w:lineRule="auto"/>
      </w:pPr>
      <w:r>
        <w:separator/>
      </w:r>
    </w:p>
  </w:endnote>
  <w:endnote w:type="continuationSeparator" w:id="0">
    <w:p w14:paraId="3E3CE06A" w14:textId="77777777" w:rsidR="004E6218" w:rsidRDefault="004E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426E" w14:textId="77777777" w:rsidR="00156F14" w:rsidRDefault="00156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3A0B" w14:textId="77777777" w:rsidR="00156F14" w:rsidRDefault="00156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E3BB" w14:textId="77777777" w:rsidR="00156F14" w:rsidRDefault="00156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4799" w14:textId="77777777" w:rsidR="004E6218" w:rsidRDefault="004E6218">
      <w:pPr>
        <w:spacing w:after="0" w:line="240" w:lineRule="auto"/>
      </w:pPr>
      <w:r>
        <w:separator/>
      </w:r>
    </w:p>
  </w:footnote>
  <w:footnote w:type="continuationSeparator" w:id="0">
    <w:p w14:paraId="4069EB0A" w14:textId="77777777" w:rsidR="004E6218" w:rsidRDefault="004E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2E09" w14:textId="77777777" w:rsidR="00156F14" w:rsidRDefault="00156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A1CA" w14:textId="77777777" w:rsidR="00156F14" w:rsidRDefault="00156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7779" w14:textId="77777777" w:rsidR="00156F14" w:rsidRDefault="00156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D62CA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B1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FE6F5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16262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D5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13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8F41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6151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E55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2E66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54A9D"/>
    <w:multiLevelType w:val="multilevel"/>
    <w:tmpl w:val="520E43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4BB7E92"/>
    <w:multiLevelType w:val="multilevel"/>
    <w:tmpl w:val="EA56797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E70782"/>
    <w:multiLevelType w:val="multilevel"/>
    <w:tmpl w:val="8A94B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EB279D"/>
    <w:multiLevelType w:val="multilevel"/>
    <w:tmpl w:val="D6A400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344993"/>
    <w:multiLevelType w:val="multilevel"/>
    <w:tmpl w:val="7F543C7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F5716A"/>
    <w:multiLevelType w:val="multilevel"/>
    <w:tmpl w:val="9F96A434"/>
    <w:lvl w:ilvl="0">
      <w:start w:val="1"/>
      <w:numFmt w:val="bullet"/>
      <w:lvlText w:val="❖"/>
      <w:lvlJc w:val="left"/>
      <w:pPr>
        <w:ind w:left="106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BF0BE8"/>
    <w:multiLevelType w:val="multilevel"/>
    <w:tmpl w:val="02F0187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E60360"/>
    <w:multiLevelType w:val="multilevel"/>
    <w:tmpl w:val="4B14BA8C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6F14"/>
    <w:rsid w:val="00063051"/>
    <w:rsid w:val="00074F5B"/>
    <w:rsid w:val="000C240D"/>
    <w:rsid w:val="001079BA"/>
    <w:rsid w:val="00115EB4"/>
    <w:rsid w:val="0014026A"/>
    <w:rsid w:val="00156F14"/>
    <w:rsid w:val="001A463A"/>
    <w:rsid w:val="001A6B63"/>
    <w:rsid w:val="00210CBB"/>
    <w:rsid w:val="00221C56"/>
    <w:rsid w:val="00283888"/>
    <w:rsid w:val="00350E60"/>
    <w:rsid w:val="00391D4C"/>
    <w:rsid w:val="004878B9"/>
    <w:rsid w:val="004D1974"/>
    <w:rsid w:val="004E6218"/>
    <w:rsid w:val="00576D19"/>
    <w:rsid w:val="005A7759"/>
    <w:rsid w:val="005B5861"/>
    <w:rsid w:val="006D4052"/>
    <w:rsid w:val="00754801"/>
    <w:rsid w:val="0081390A"/>
    <w:rsid w:val="009C5A01"/>
    <w:rsid w:val="009D1916"/>
    <w:rsid w:val="00A30341"/>
    <w:rsid w:val="00A42C21"/>
    <w:rsid w:val="00A65A6D"/>
    <w:rsid w:val="00AE3881"/>
    <w:rsid w:val="00AF56D0"/>
    <w:rsid w:val="00B00C5B"/>
    <w:rsid w:val="00B43EAD"/>
    <w:rsid w:val="00BC49A0"/>
    <w:rsid w:val="00D10ADB"/>
    <w:rsid w:val="00DA4106"/>
    <w:rsid w:val="00DB0EA1"/>
    <w:rsid w:val="00DE4540"/>
    <w:rsid w:val="00DE4EAF"/>
    <w:rsid w:val="00E00B1A"/>
    <w:rsid w:val="00E314D3"/>
    <w:rsid w:val="00F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7B903"/>
  <w15:docId w15:val="{4B98F533-6DB5-48FE-96C6-5B01990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D2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00C5B"/>
    <w:pPr>
      <w:keepNext/>
      <w:keepLines/>
      <w:spacing w:before="480" w:after="480" w:line="360" w:lineRule="auto"/>
      <w:outlineLvl w:val="0"/>
    </w:pPr>
    <w:rPr>
      <w:rFonts w:eastAsiaTheme="majorEastAsia" w:cstheme="majorBidi"/>
      <w:b/>
      <w:color w:val="0070C0"/>
      <w:sz w:val="40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63051"/>
    <w:pPr>
      <w:keepNext/>
      <w:keepLines/>
      <w:spacing w:before="40" w:line="360" w:lineRule="auto"/>
      <w:outlineLvl w:val="1"/>
    </w:pPr>
    <w:rPr>
      <w:rFonts w:ascii="Arial" w:eastAsia="Arial" w:hAnsi="Arial" w:cs="Arial"/>
      <w:b/>
      <w:color w:val="0070C0"/>
      <w:sz w:val="32"/>
      <w:szCs w:val="32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63051"/>
    <w:pPr>
      <w:keepNext/>
      <w:keepLines/>
      <w:spacing w:before="40" w:line="480" w:lineRule="auto"/>
      <w:outlineLvl w:val="2"/>
    </w:pPr>
    <w:rPr>
      <w:rFonts w:ascii="Arial" w:eastAsia="Arial" w:hAnsi="Arial" w:cs="Arial"/>
      <w:b/>
      <w:color w:val="002060"/>
      <w:sz w:val="24"/>
      <w:szCs w:val="32"/>
      <w:lang w:val="es-ES_tradnl"/>
    </w:rPr>
  </w:style>
  <w:style w:type="paragraph" w:styleId="Ttulo4">
    <w:name w:val="heading 4"/>
    <w:basedOn w:val="Normal"/>
    <w:next w:val="Textonotaalfinal"/>
    <w:link w:val="Ttulo4Car"/>
    <w:autoRedefine/>
    <w:uiPriority w:val="9"/>
    <w:unhideWhenUsed/>
    <w:qFormat/>
    <w:rsid w:val="00CC0479"/>
    <w:pPr>
      <w:keepNext/>
      <w:keepLines/>
      <w:spacing w:before="40"/>
      <w:outlineLvl w:val="3"/>
    </w:pPr>
    <w:rPr>
      <w:rFonts w:ascii="Verdana" w:eastAsiaTheme="majorEastAsia" w:hAnsi="Verdana" w:cstheme="majorBidi"/>
      <w:b/>
      <w:iCs/>
      <w:color w:val="2F5496" w:themeColor="accent1" w:themeShade="BF"/>
      <w:lang w:val="es"/>
    </w:rPr>
  </w:style>
  <w:style w:type="paragraph" w:styleId="Ttulo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0B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0B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0B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00C5B"/>
    <w:rPr>
      <w:rFonts w:eastAsiaTheme="majorEastAsia" w:cstheme="majorBidi"/>
      <w:b/>
      <w:color w:val="0070C0"/>
      <w:sz w:val="40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63051"/>
    <w:rPr>
      <w:rFonts w:ascii="Arial" w:eastAsia="Arial" w:hAnsi="Arial" w:cs="Arial"/>
      <w:b/>
      <w:color w:val="002060"/>
      <w:sz w:val="24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C2494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63051"/>
    <w:rPr>
      <w:rFonts w:ascii="Arial" w:eastAsia="Arial" w:hAnsi="Arial" w:cs="Arial"/>
      <w:b/>
      <w:color w:val="0070C0"/>
      <w:sz w:val="32"/>
      <w:szCs w:val="32"/>
      <w:lang w:val="es-ES_tradnl"/>
    </w:rPr>
  </w:style>
  <w:style w:type="numbering" w:customStyle="1" w:styleId="Estilo1">
    <w:name w:val="Estilo1"/>
    <w:uiPriority w:val="99"/>
    <w:rsid w:val="00336032"/>
  </w:style>
  <w:style w:type="character" w:customStyle="1" w:styleId="Ttulo4Car">
    <w:name w:val="Título 4 Car"/>
    <w:basedOn w:val="Fuentedeprrafopredeter"/>
    <w:link w:val="Ttulo4"/>
    <w:uiPriority w:val="9"/>
    <w:rsid w:val="00CC0479"/>
    <w:rPr>
      <w:rFonts w:ascii="Verdana" w:eastAsiaTheme="majorEastAsia" w:hAnsi="Verdana" w:cstheme="majorBidi"/>
      <w:b/>
      <w:iCs/>
      <w:color w:val="2F5496" w:themeColor="accent1" w:themeShade="BF"/>
      <w:sz w:val="24"/>
      <w:lang w:val="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C0479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C0479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3ED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ED2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C3ED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ED2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s-ES"/>
    </w:rPr>
  </w:style>
  <w:style w:type="character" w:styleId="Hipervnculo">
    <w:name w:val="Hyperlink"/>
    <w:basedOn w:val="Fuentedeprrafopredeter"/>
    <w:uiPriority w:val="99"/>
    <w:unhideWhenUsed/>
    <w:rsid w:val="000C3ED2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2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26A"/>
    <w:rPr>
      <w:rFonts w:ascii="Lucida Grande" w:hAnsi="Lucida Grande" w:cs="Lucida Grande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197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B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B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B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B1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00B1A"/>
  </w:style>
  <w:style w:type="paragraph" w:styleId="Cierre">
    <w:name w:val="Closing"/>
    <w:basedOn w:val="Normal"/>
    <w:link w:val="CierreCar"/>
    <w:uiPriority w:val="99"/>
    <w:semiHidden/>
    <w:unhideWhenUsed/>
    <w:rsid w:val="00E00B1A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00B1A"/>
  </w:style>
  <w:style w:type="paragraph" w:styleId="Cita">
    <w:name w:val="Quote"/>
    <w:basedOn w:val="Normal"/>
    <w:next w:val="Normal"/>
    <w:link w:val="CitaCar"/>
    <w:uiPriority w:val="29"/>
    <w:qFormat/>
    <w:rsid w:val="00E00B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0B1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0B1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0B1A"/>
    <w:rPr>
      <w:i/>
      <w:iCs/>
      <w:color w:val="4472C4" w:themeColor="accent1"/>
    </w:rPr>
  </w:style>
  <w:style w:type="paragraph" w:styleId="Continuarlista">
    <w:name w:val="List Continue"/>
    <w:basedOn w:val="Normal"/>
    <w:uiPriority w:val="99"/>
    <w:semiHidden/>
    <w:unhideWhenUsed/>
    <w:rsid w:val="00E00B1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00B1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00B1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00B1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00B1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00B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00B1A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00B1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00B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00B1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00B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00B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00B1A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00B1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00B1A"/>
  </w:style>
  <w:style w:type="character" w:customStyle="1" w:styleId="FechaCar">
    <w:name w:val="Fecha Car"/>
    <w:basedOn w:val="Fuentedeprrafopredeter"/>
    <w:link w:val="Fecha"/>
    <w:uiPriority w:val="99"/>
    <w:semiHidden/>
    <w:rsid w:val="00E00B1A"/>
  </w:style>
  <w:style w:type="paragraph" w:styleId="Firma">
    <w:name w:val="Signature"/>
    <w:basedOn w:val="Normal"/>
    <w:link w:val="FirmaCar"/>
    <w:uiPriority w:val="99"/>
    <w:semiHidden/>
    <w:unhideWhenUsed/>
    <w:rsid w:val="00E00B1A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00B1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00B1A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00B1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0B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00B1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00B1A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00B1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00B1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00B1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00B1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00B1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00B1A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00B1A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00B1A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00B1A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00B1A"/>
    <w:pPr>
      <w:numPr>
        <w:numId w:val="13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00B1A"/>
    <w:pPr>
      <w:numPr>
        <w:numId w:val="14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00B1A"/>
    <w:pPr>
      <w:numPr>
        <w:numId w:val="1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00B1A"/>
    <w:pPr>
      <w:numPr>
        <w:numId w:val="1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00B1A"/>
    <w:pPr>
      <w:numPr>
        <w:numId w:val="1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00B1A"/>
    <w:pPr>
      <w:numPr>
        <w:numId w:val="18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00B1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00B1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0B1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00B1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00B1A"/>
  </w:style>
  <w:style w:type="character" w:customStyle="1" w:styleId="SaludoCar">
    <w:name w:val="Saludo Car"/>
    <w:basedOn w:val="Fuentedeprrafopredeter"/>
    <w:link w:val="Saludo"/>
    <w:uiPriority w:val="99"/>
    <w:semiHidden/>
    <w:rsid w:val="00E00B1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0B1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00B1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00B1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00B1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0B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0B1A"/>
  </w:style>
  <w:style w:type="paragraph" w:styleId="Sangranormal">
    <w:name w:val="Normal Indent"/>
    <w:basedOn w:val="Normal"/>
    <w:uiPriority w:val="99"/>
    <w:semiHidden/>
    <w:unhideWhenUsed/>
    <w:rsid w:val="00E00B1A"/>
    <w:pPr>
      <w:ind w:left="708"/>
    </w:pPr>
  </w:style>
  <w:style w:type="paragraph" w:styleId="Sinespaciado">
    <w:name w:val="No Spacing"/>
    <w:uiPriority w:val="1"/>
    <w:qFormat/>
    <w:rsid w:val="00E00B1A"/>
    <w:pPr>
      <w:spacing w:after="0" w:line="240" w:lineRule="auto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00B1A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E00B1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00B1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00B1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00B1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00B1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00B1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00B1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00B1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00B1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00B1A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00B1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0B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0B1A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00B1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00B1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00B1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00B1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00B1A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00B1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00B1A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00B1A"/>
  </w:style>
  <w:style w:type="paragraph" w:styleId="Textomacro">
    <w:name w:val="macro"/>
    <w:link w:val="TextomacroCar"/>
    <w:uiPriority w:val="99"/>
    <w:semiHidden/>
    <w:unhideWhenUsed/>
    <w:rsid w:val="00E00B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00B1A"/>
    <w:rPr>
      <w:rFonts w:ascii="Consolas" w:hAnsi="Consola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0B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0B1A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B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B1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0B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0B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0B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00B1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00B1A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1A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acioniddeas.org" TargetMode="External"/><Relationship Id="rId18" Type="http://schemas.openxmlformats.org/officeDocument/2006/relationships/hyperlink" Target="https://www.sansebastianturismoa.eus" TargetMode="External"/><Relationship Id="rId26" Type="http://schemas.openxmlformats.org/officeDocument/2006/relationships/hyperlink" Target="https://egokituz.eu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gkef-fgda.org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hegalak.com/es/" TargetMode="External"/><Relationship Id="rId17" Type="http://schemas.openxmlformats.org/officeDocument/2006/relationships/hyperlink" Target="https://www.pr4.es" TargetMode="External"/><Relationship Id="rId25" Type="http://schemas.openxmlformats.org/officeDocument/2006/relationships/hyperlink" Target="https://baturamobile.com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ouchgraphicseurope.com" TargetMode="External"/><Relationship Id="rId20" Type="http://schemas.openxmlformats.org/officeDocument/2006/relationships/hyperlink" Target="https://www.baskforall.com/es/" TargetMode="External"/><Relationship Id="rId29" Type="http://schemas.openxmlformats.org/officeDocument/2006/relationships/hyperlink" Target="https://gkef-fgda.org/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licrates.eu" TargetMode="External"/><Relationship Id="rId24" Type="http://schemas.openxmlformats.org/officeDocument/2006/relationships/hyperlink" Target="https://www.facebook.com/spanishblindgol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puntodis.com" TargetMode="External"/><Relationship Id="rId23" Type="http://schemas.openxmlformats.org/officeDocument/2006/relationships/hyperlink" Target="http://gurpiltrek.blogspot.com" TargetMode="External"/><Relationship Id="rId28" Type="http://schemas.openxmlformats.org/officeDocument/2006/relationships/hyperlink" Target="http://gurpiltrek.blogspot.com" TargetMode="External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begi-bistan.com" TargetMode="External"/><Relationship Id="rId31" Type="http://schemas.openxmlformats.org/officeDocument/2006/relationships/hyperlink" Target="https://www.aspreh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elhuyar.eus" TargetMode="External"/><Relationship Id="rId22" Type="http://schemas.openxmlformats.org/officeDocument/2006/relationships/hyperlink" Target="http://www.kemen.org" TargetMode="External"/><Relationship Id="rId27" Type="http://schemas.openxmlformats.org/officeDocument/2006/relationships/hyperlink" Target="https://www.konmocion.org" TargetMode="External"/><Relationship Id="rId30" Type="http://schemas.openxmlformats.org/officeDocument/2006/relationships/hyperlink" Target="https://www.konmocion.org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bQb6WyI5JxYbbEejxlWfdxr8g==">AMUW2mVO9Nxt67gxaMFE1rLeB13kkIDx5qUoPf3okGFw/fWRhPjpEMuACoCoqgNrpzggjF0Y7X7R1aibFtLfB7dYB0ATWkc+0hZ2Df5T+ztq6N8SkvSfL1h6ngcdlgUhzox/XlurIhk4BdA0tnZ4VY2kgb60JG7gjBzcXQSWeOexhulSEJ+lTJhOQfebFfYUBLgNe2FfmbD4eYDIWer+XPPR8vdtV+LdBg==</go:docsCustomData>
</go:gDocsCustomXmlDataStorage>
</file>

<file path=customXml/itemProps1.xml><?xml version="1.0" encoding="utf-8"?>
<ds:datastoreItem xmlns:ds="http://schemas.openxmlformats.org/officeDocument/2006/customXml" ds:itemID="{119DA39E-85E6-44C7-B754-439D40A64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Manufacturas GOVE, S.L.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Zuriñe de Anzola Guerra</dc:creator>
  <cp:lastModifiedBy>Zuriñe de Anzola Guerra</cp:lastModifiedBy>
  <cp:revision>15</cp:revision>
  <dcterms:created xsi:type="dcterms:W3CDTF">2021-09-07T16:48:00Z</dcterms:created>
  <dcterms:modified xsi:type="dcterms:W3CDTF">2021-09-09T08:57:00Z</dcterms:modified>
</cp:coreProperties>
</file>